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B34E4A" w:rsidRPr="00FC009D" w:rsidRDefault="00B34E4A" w:rsidP="00B34E4A">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B34E4A" w:rsidRPr="00C5653C" w:rsidRDefault="00B34E4A" w:rsidP="00B34E4A">
            <w:pPr>
              <w:pStyle w:val="HTML"/>
              <w:tabs>
                <w:tab w:val="left" w:pos="-117"/>
                <w:tab w:val="left" w:pos="2019"/>
                <w:tab w:val="left" w:pos="6516"/>
              </w:tabs>
              <w:suppressAutoHyphens/>
              <w:ind w:left="2019"/>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А</w:t>
            </w:r>
            <w:r w:rsidRPr="00C5653C">
              <w:rPr>
                <w:rFonts w:ascii="Times New Roman" w:hAnsi="Times New Roman" w:cs="Times New Roman"/>
                <w:sz w:val="28"/>
                <w:szCs w:val="28"/>
              </w:rPr>
              <w:t>О «АСЭ»</w:t>
            </w:r>
          </w:p>
          <w:p w:rsidR="00B34E4A" w:rsidRPr="00C5653C"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В.И. Лимаренко</w:t>
            </w:r>
          </w:p>
          <w:p w:rsidR="00C87330" w:rsidRPr="00FC009D"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7137121"/>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735E10" w:rsidRPr="00735E10" w:rsidRDefault="00D05496" w:rsidP="00EF7685">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EF7685">
        <w:rPr>
          <w:sz w:val="28"/>
          <w:szCs w:val="28"/>
        </w:rPr>
        <w:t xml:space="preserve">право заключения договора на </w:t>
      </w:r>
      <w:r w:rsidR="00E0598E">
        <w:rPr>
          <w:sz w:val="28"/>
          <w:szCs w:val="28"/>
        </w:rPr>
        <w:t xml:space="preserve">комплектную поставку </w:t>
      </w:r>
      <w:r w:rsidR="001D1E58">
        <w:rPr>
          <w:sz w:val="28"/>
          <w:szCs w:val="28"/>
        </w:rPr>
        <w:t xml:space="preserve">трубопроводов </w:t>
      </w:r>
      <w:r w:rsidR="00E0598E">
        <w:rPr>
          <w:sz w:val="28"/>
          <w:szCs w:val="28"/>
        </w:rPr>
        <w:t>здания реактора, здания турбины и паровой камеры для сооружения энергоблоков № 1 и № 2 Белорусской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3C206F" w:rsidRDefault="00CA2886" w:rsidP="00CA2886">
      <w:pPr>
        <w:jc w:val="center"/>
        <w:rPr>
          <w:sz w:val="28"/>
        </w:rPr>
      </w:pPr>
    </w:p>
    <w:p w:rsidR="003C206F" w:rsidRPr="003C206F" w:rsidRDefault="003C206F" w:rsidP="00CA2886">
      <w:pPr>
        <w:jc w:val="center"/>
        <w:rPr>
          <w:sz w:val="28"/>
        </w:rPr>
      </w:pPr>
    </w:p>
    <w:p w:rsidR="003C206F" w:rsidRPr="00327E21" w:rsidRDefault="003C206F" w:rsidP="00CA2886">
      <w:pPr>
        <w:jc w:val="center"/>
        <w:rPr>
          <w:sz w:val="28"/>
        </w:rPr>
      </w:pPr>
    </w:p>
    <w:p w:rsidR="003C206F" w:rsidRPr="00327E21" w:rsidRDefault="003C206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7137122"/>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B91560" w:rsidRDefault="009B22F0">
      <w:pPr>
        <w:pStyle w:val="15"/>
        <w:rPr>
          <w:rFonts w:asciiTheme="minorHAnsi" w:eastAsiaTheme="minorEastAsia" w:hAnsiTheme="minorHAnsi" w:cstheme="minorBidi"/>
          <w:sz w:val="22"/>
          <w:szCs w:val="22"/>
        </w:rPr>
      </w:pPr>
      <w:r w:rsidRPr="009604BF">
        <w:rPr>
          <w:bCs/>
          <w:szCs w:val="24"/>
        </w:rPr>
        <w:fldChar w:fldCharType="begin"/>
      </w:r>
      <w:r w:rsidR="00EA22EE" w:rsidRPr="009604BF">
        <w:rPr>
          <w:bCs/>
          <w:szCs w:val="24"/>
        </w:rPr>
        <w:instrText xml:space="preserve"> TOC \o "1-3" \h \z \u </w:instrText>
      </w:r>
      <w:r w:rsidRPr="009604BF">
        <w:rPr>
          <w:bCs/>
          <w:szCs w:val="24"/>
        </w:rPr>
        <w:fldChar w:fldCharType="separate"/>
      </w:r>
      <w:hyperlink w:anchor="_Toc427137121" w:history="1">
        <w:r w:rsidR="00B91560" w:rsidRPr="00E5679C">
          <w:rPr>
            <w:rStyle w:val="afb"/>
          </w:rPr>
          <w:t>ДОКУМЕНТАЦИЯ ПО ЗАПРОСУ ПРЕДЛОЖЕНИЙ</w:t>
        </w:r>
        <w:r w:rsidR="00B91560">
          <w:rPr>
            <w:webHidden/>
          </w:rPr>
          <w:tab/>
        </w:r>
        <w:r w:rsidR="00B91560">
          <w:rPr>
            <w:webHidden/>
          </w:rPr>
          <w:fldChar w:fldCharType="begin"/>
        </w:r>
        <w:r w:rsidR="00B91560">
          <w:rPr>
            <w:webHidden/>
          </w:rPr>
          <w:instrText xml:space="preserve"> PAGEREF _Toc427137121 \h </w:instrText>
        </w:r>
        <w:r w:rsidR="00B91560">
          <w:rPr>
            <w:webHidden/>
          </w:rPr>
        </w:r>
        <w:r w:rsidR="00B91560">
          <w:rPr>
            <w:webHidden/>
          </w:rPr>
          <w:fldChar w:fldCharType="separate"/>
        </w:r>
        <w:r w:rsidR="00B91560">
          <w:rPr>
            <w:webHidden/>
          </w:rPr>
          <w:t>1</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22" w:history="1">
        <w:r w:rsidR="00B91560" w:rsidRPr="00E5679C">
          <w:rPr>
            <w:rStyle w:val="afb"/>
          </w:rPr>
          <w:t>СОДЕРЖАНИЕ</w:t>
        </w:r>
        <w:r w:rsidR="00B91560">
          <w:rPr>
            <w:webHidden/>
          </w:rPr>
          <w:tab/>
        </w:r>
        <w:r w:rsidR="00B91560">
          <w:rPr>
            <w:webHidden/>
          </w:rPr>
          <w:fldChar w:fldCharType="begin"/>
        </w:r>
        <w:r w:rsidR="00B91560">
          <w:rPr>
            <w:webHidden/>
          </w:rPr>
          <w:instrText xml:space="preserve"> PAGEREF _Toc427137122 \h </w:instrText>
        </w:r>
        <w:r w:rsidR="00B91560">
          <w:rPr>
            <w:webHidden/>
          </w:rPr>
        </w:r>
        <w:r w:rsidR="00B91560">
          <w:rPr>
            <w:webHidden/>
          </w:rPr>
          <w:fldChar w:fldCharType="separate"/>
        </w:r>
        <w:r w:rsidR="00B91560">
          <w:rPr>
            <w:webHidden/>
          </w:rPr>
          <w:t>2</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23" w:history="1">
        <w:r w:rsidR="00B91560" w:rsidRPr="00E5679C">
          <w:rPr>
            <w:rStyle w:val="afb"/>
          </w:rPr>
          <w:t>1.</w:t>
        </w:r>
        <w:r w:rsidR="00B91560">
          <w:rPr>
            <w:rFonts w:asciiTheme="minorHAnsi" w:eastAsiaTheme="minorEastAsia" w:hAnsiTheme="minorHAnsi" w:cstheme="minorBidi"/>
            <w:sz w:val="22"/>
            <w:szCs w:val="22"/>
          </w:rPr>
          <w:tab/>
        </w:r>
        <w:r w:rsidR="00B91560" w:rsidRPr="00E5679C">
          <w:rPr>
            <w:rStyle w:val="afb"/>
          </w:rPr>
          <w:t>ИЗВЕЩЕНИЕ О ПРОВЕДЕНИИ ЗАПРОСА ПРЕДЛОЖЕНИЙ</w:t>
        </w:r>
        <w:r w:rsidR="00B91560">
          <w:rPr>
            <w:webHidden/>
          </w:rPr>
          <w:tab/>
        </w:r>
        <w:r w:rsidR="00B91560">
          <w:rPr>
            <w:webHidden/>
          </w:rPr>
          <w:fldChar w:fldCharType="begin"/>
        </w:r>
        <w:r w:rsidR="00B91560">
          <w:rPr>
            <w:webHidden/>
          </w:rPr>
          <w:instrText xml:space="preserve"> PAGEREF _Toc427137123 \h </w:instrText>
        </w:r>
        <w:r w:rsidR="00B91560">
          <w:rPr>
            <w:webHidden/>
          </w:rPr>
        </w:r>
        <w:r w:rsidR="00B91560">
          <w:rPr>
            <w:webHidden/>
          </w:rPr>
          <w:fldChar w:fldCharType="separate"/>
        </w:r>
        <w:r w:rsidR="00B91560">
          <w:rPr>
            <w:webHidden/>
          </w:rPr>
          <w:t>3</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24" w:history="1">
        <w:r w:rsidR="00B91560" w:rsidRPr="00E5679C">
          <w:rPr>
            <w:rStyle w:val="afb"/>
            <w:b/>
          </w:rPr>
          <w:t>ЧАСТЬ 1</w:t>
        </w:r>
        <w:r w:rsidR="00B91560">
          <w:rPr>
            <w:webHidden/>
          </w:rPr>
          <w:tab/>
        </w:r>
        <w:r w:rsidR="00B91560">
          <w:rPr>
            <w:webHidden/>
          </w:rPr>
          <w:fldChar w:fldCharType="begin"/>
        </w:r>
        <w:r w:rsidR="00B91560">
          <w:rPr>
            <w:webHidden/>
          </w:rPr>
          <w:instrText xml:space="preserve"> PAGEREF _Toc427137124 \h </w:instrText>
        </w:r>
        <w:r w:rsidR="00B91560">
          <w:rPr>
            <w:webHidden/>
          </w:rPr>
        </w:r>
        <w:r w:rsidR="00B91560">
          <w:rPr>
            <w:webHidden/>
          </w:rPr>
          <w:fldChar w:fldCharType="separate"/>
        </w:r>
        <w:r w:rsidR="00B91560">
          <w:rPr>
            <w:webHidden/>
          </w:rPr>
          <w:t>11</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25" w:history="1">
        <w:r w:rsidR="00B91560" w:rsidRPr="00E5679C">
          <w:rPr>
            <w:rStyle w:val="afb"/>
          </w:rPr>
          <w:t>2.</w:t>
        </w:r>
        <w:r w:rsidR="00B91560">
          <w:rPr>
            <w:rFonts w:asciiTheme="minorHAnsi" w:eastAsiaTheme="minorEastAsia" w:hAnsiTheme="minorHAnsi" w:cstheme="minorBidi"/>
            <w:sz w:val="22"/>
            <w:szCs w:val="22"/>
          </w:rPr>
          <w:tab/>
        </w:r>
        <w:r w:rsidR="00B91560" w:rsidRPr="00E5679C">
          <w:rPr>
            <w:rStyle w:val="afb"/>
          </w:rPr>
          <w:t>ТРЕБОВАНИЯ. ДОКУМЕНТЫ. СОСТАВ ЗАЯВКИ НА УЧАСТИЕ В ЗАПРОСЕ ПРЕДЛОЖЕНИЙ.</w:t>
        </w:r>
        <w:r w:rsidR="00B91560">
          <w:rPr>
            <w:webHidden/>
          </w:rPr>
          <w:tab/>
        </w:r>
        <w:r w:rsidR="00B91560">
          <w:rPr>
            <w:webHidden/>
          </w:rPr>
          <w:fldChar w:fldCharType="begin"/>
        </w:r>
        <w:r w:rsidR="00B91560">
          <w:rPr>
            <w:webHidden/>
          </w:rPr>
          <w:instrText xml:space="preserve"> PAGEREF _Toc427137125 \h </w:instrText>
        </w:r>
        <w:r w:rsidR="00B91560">
          <w:rPr>
            <w:webHidden/>
          </w:rPr>
        </w:r>
        <w:r w:rsidR="00B91560">
          <w:rPr>
            <w:webHidden/>
          </w:rPr>
          <w:fldChar w:fldCharType="separate"/>
        </w:r>
        <w:r w:rsidR="00B91560">
          <w:rPr>
            <w:webHidden/>
          </w:rPr>
          <w:t>11</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26" w:history="1">
        <w:r w:rsidR="00B91560" w:rsidRPr="00E5679C">
          <w:rPr>
            <w:rStyle w:val="afb"/>
          </w:rPr>
          <w:t>2.1.</w:t>
        </w:r>
        <w:r w:rsidR="00B91560">
          <w:rPr>
            <w:rFonts w:asciiTheme="minorHAnsi" w:eastAsiaTheme="minorEastAsia" w:hAnsiTheme="minorHAnsi" w:cstheme="minorBidi"/>
            <w:sz w:val="22"/>
            <w:szCs w:val="22"/>
          </w:rPr>
          <w:tab/>
        </w:r>
        <w:r w:rsidR="00B91560" w:rsidRPr="00E5679C">
          <w:rPr>
            <w:rStyle w:val="afb"/>
          </w:rPr>
          <w:t>ТРЕБОВАНИЯ. ДОКУМЕНТЫ, ПОДТВЕРЖДАЮЩИЕ СООТВЕТСТВИЕ УСТАНОВЛЕННЫМ ТРЕБОВАНИЯМ.</w:t>
        </w:r>
        <w:r w:rsidR="00B91560">
          <w:rPr>
            <w:webHidden/>
          </w:rPr>
          <w:tab/>
        </w:r>
        <w:r w:rsidR="00B91560">
          <w:rPr>
            <w:webHidden/>
          </w:rPr>
          <w:fldChar w:fldCharType="begin"/>
        </w:r>
        <w:r w:rsidR="00B91560">
          <w:rPr>
            <w:webHidden/>
          </w:rPr>
          <w:instrText xml:space="preserve"> PAGEREF _Toc427137126 \h </w:instrText>
        </w:r>
        <w:r w:rsidR="00B91560">
          <w:rPr>
            <w:webHidden/>
          </w:rPr>
        </w:r>
        <w:r w:rsidR="00B91560">
          <w:rPr>
            <w:webHidden/>
          </w:rPr>
          <w:fldChar w:fldCharType="separate"/>
        </w:r>
        <w:r w:rsidR="00B91560">
          <w:rPr>
            <w:webHidden/>
          </w:rPr>
          <w:t>11</w:t>
        </w:r>
        <w:r w:rsidR="00B91560">
          <w:rPr>
            <w:webHidden/>
          </w:rPr>
          <w:fldChar w:fldCharType="end"/>
        </w:r>
      </w:hyperlink>
    </w:p>
    <w:p w:rsidR="00B91560" w:rsidRDefault="00F8752F">
      <w:pPr>
        <w:pStyle w:val="15"/>
        <w:tabs>
          <w:tab w:val="left" w:pos="1134"/>
        </w:tabs>
        <w:rPr>
          <w:rFonts w:asciiTheme="minorHAnsi" w:eastAsiaTheme="minorEastAsia" w:hAnsiTheme="minorHAnsi" w:cstheme="minorBidi"/>
          <w:sz w:val="22"/>
          <w:szCs w:val="22"/>
        </w:rPr>
      </w:pPr>
      <w:hyperlink w:anchor="_Toc427137127" w:history="1">
        <w:r w:rsidR="00B91560" w:rsidRPr="00E5679C">
          <w:rPr>
            <w:rStyle w:val="afb"/>
          </w:rPr>
          <w:t>2.1.1.</w:t>
        </w:r>
        <w:r w:rsidR="00B91560">
          <w:rPr>
            <w:rFonts w:asciiTheme="minorHAnsi" w:eastAsiaTheme="minorEastAsia" w:hAnsiTheme="minorHAnsi" w:cstheme="minorBidi"/>
            <w:sz w:val="22"/>
            <w:szCs w:val="22"/>
          </w:rPr>
          <w:tab/>
        </w:r>
        <w:r w:rsidR="00B91560" w:rsidRPr="00E5679C">
          <w:rPr>
            <w:rStyle w:val="afb"/>
          </w:rPr>
          <w:t>Требования к участникам запроса предложений, изготовителям, разработчикам</w:t>
        </w:r>
        <w:r w:rsidR="00B91560">
          <w:rPr>
            <w:webHidden/>
          </w:rPr>
          <w:tab/>
        </w:r>
        <w:r w:rsidR="00B91560">
          <w:rPr>
            <w:webHidden/>
          </w:rPr>
          <w:fldChar w:fldCharType="begin"/>
        </w:r>
        <w:r w:rsidR="00B91560">
          <w:rPr>
            <w:webHidden/>
          </w:rPr>
          <w:instrText xml:space="preserve"> PAGEREF _Toc427137127 \h </w:instrText>
        </w:r>
        <w:r w:rsidR="00B91560">
          <w:rPr>
            <w:webHidden/>
          </w:rPr>
        </w:r>
        <w:r w:rsidR="00B91560">
          <w:rPr>
            <w:webHidden/>
          </w:rPr>
          <w:fldChar w:fldCharType="separate"/>
        </w:r>
        <w:r w:rsidR="00B91560">
          <w:rPr>
            <w:webHidden/>
          </w:rPr>
          <w:t>11</w:t>
        </w:r>
        <w:r w:rsidR="00B91560">
          <w:rPr>
            <w:webHidden/>
          </w:rPr>
          <w:fldChar w:fldCharType="end"/>
        </w:r>
      </w:hyperlink>
    </w:p>
    <w:p w:rsidR="00B91560" w:rsidRDefault="00F8752F">
      <w:pPr>
        <w:pStyle w:val="15"/>
        <w:tabs>
          <w:tab w:val="left" w:pos="1134"/>
        </w:tabs>
        <w:rPr>
          <w:rFonts w:asciiTheme="minorHAnsi" w:eastAsiaTheme="minorEastAsia" w:hAnsiTheme="minorHAnsi" w:cstheme="minorBidi"/>
          <w:sz w:val="22"/>
          <w:szCs w:val="22"/>
        </w:rPr>
      </w:pPr>
      <w:hyperlink w:anchor="_Toc427137128" w:history="1">
        <w:r w:rsidR="00B91560" w:rsidRPr="00E5679C">
          <w:rPr>
            <w:rStyle w:val="afb"/>
          </w:rPr>
          <w:t>2.1.2.</w:t>
        </w:r>
        <w:r w:rsidR="00B91560">
          <w:rPr>
            <w:rFonts w:asciiTheme="minorHAnsi" w:eastAsiaTheme="minorEastAsia" w:hAnsiTheme="minorHAnsi" w:cstheme="minorBidi"/>
            <w:sz w:val="22"/>
            <w:szCs w:val="22"/>
          </w:rPr>
          <w:tab/>
        </w:r>
        <w:r w:rsidR="00B91560" w:rsidRPr="00E5679C">
          <w:rPr>
            <w:rStyle w:val="afb"/>
          </w:rPr>
          <w:t>Требования к продукции</w:t>
        </w:r>
        <w:r w:rsidR="00B91560">
          <w:rPr>
            <w:webHidden/>
          </w:rPr>
          <w:tab/>
        </w:r>
        <w:r w:rsidR="00B91560">
          <w:rPr>
            <w:webHidden/>
          </w:rPr>
          <w:fldChar w:fldCharType="begin"/>
        </w:r>
        <w:r w:rsidR="00B91560">
          <w:rPr>
            <w:webHidden/>
          </w:rPr>
          <w:instrText xml:space="preserve"> PAGEREF _Toc427137128 \h </w:instrText>
        </w:r>
        <w:r w:rsidR="00B91560">
          <w:rPr>
            <w:webHidden/>
          </w:rPr>
        </w:r>
        <w:r w:rsidR="00B91560">
          <w:rPr>
            <w:webHidden/>
          </w:rPr>
          <w:fldChar w:fldCharType="separate"/>
        </w:r>
        <w:r w:rsidR="00B91560">
          <w:rPr>
            <w:webHidden/>
          </w:rPr>
          <w:t>18</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29" w:history="1">
        <w:r w:rsidR="00B91560" w:rsidRPr="00E5679C">
          <w:rPr>
            <w:rStyle w:val="afb"/>
          </w:rPr>
          <w:t>2.2.</w:t>
        </w:r>
        <w:r w:rsidR="00B91560">
          <w:rPr>
            <w:rFonts w:asciiTheme="minorHAnsi" w:eastAsiaTheme="minorEastAsia" w:hAnsiTheme="minorHAnsi" w:cstheme="minorBidi"/>
            <w:sz w:val="22"/>
            <w:szCs w:val="22"/>
          </w:rPr>
          <w:tab/>
        </w:r>
        <w:r w:rsidR="00B91560" w:rsidRPr="00E5679C">
          <w:rPr>
            <w:rStyle w:val="afb"/>
          </w:rPr>
          <w:t>СОСТАВ ЗАЯВКИ НА УЧАСТИЕ В ЗАПРОСЕ ПРЕДЛОЖЕНИЙ.</w:t>
        </w:r>
        <w:r w:rsidR="00B91560">
          <w:rPr>
            <w:webHidden/>
          </w:rPr>
          <w:tab/>
        </w:r>
        <w:r w:rsidR="00B91560">
          <w:rPr>
            <w:webHidden/>
          </w:rPr>
          <w:fldChar w:fldCharType="begin"/>
        </w:r>
        <w:r w:rsidR="00B91560">
          <w:rPr>
            <w:webHidden/>
          </w:rPr>
          <w:instrText xml:space="preserve"> PAGEREF _Toc427137129 \h </w:instrText>
        </w:r>
        <w:r w:rsidR="00B91560">
          <w:rPr>
            <w:webHidden/>
          </w:rPr>
        </w:r>
        <w:r w:rsidR="00B91560">
          <w:rPr>
            <w:webHidden/>
          </w:rPr>
          <w:fldChar w:fldCharType="separate"/>
        </w:r>
        <w:r w:rsidR="00B91560">
          <w:rPr>
            <w:webHidden/>
          </w:rPr>
          <w:t>20</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30" w:history="1">
        <w:r w:rsidR="00B91560" w:rsidRPr="00E5679C">
          <w:rPr>
            <w:rStyle w:val="afb"/>
          </w:rPr>
          <w:t>3.</w:t>
        </w:r>
        <w:r w:rsidR="00B91560">
          <w:rPr>
            <w:rFonts w:asciiTheme="minorHAnsi" w:eastAsiaTheme="minorEastAsia" w:hAnsiTheme="minorHAnsi" w:cstheme="minorBidi"/>
            <w:sz w:val="22"/>
            <w:szCs w:val="22"/>
          </w:rPr>
          <w:tab/>
        </w:r>
        <w:r w:rsidR="00B91560" w:rsidRPr="00E5679C">
          <w:rPr>
            <w:rStyle w:val="afb"/>
          </w:rPr>
          <w:t>МЕТОДИКА РАСЧЕТА ОБЕСПЕЧЕННОСТИ ФИНАНСОВЫМИ РЕСУРСАМИ УЧАСТНИКОВ ЗАПРОСА ПРЕДЛОЖЕНИЙ</w:t>
        </w:r>
        <w:r w:rsidR="00B91560">
          <w:rPr>
            <w:webHidden/>
          </w:rPr>
          <w:tab/>
        </w:r>
        <w:r w:rsidR="00B91560">
          <w:rPr>
            <w:webHidden/>
          </w:rPr>
          <w:fldChar w:fldCharType="begin"/>
        </w:r>
        <w:r w:rsidR="00B91560">
          <w:rPr>
            <w:webHidden/>
          </w:rPr>
          <w:instrText xml:space="preserve"> PAGEREF _Toc427137130 \h </w:instrText>
        </w:r>
        <w:r w:rsidR="00B91560">
          <w:rPr>
            <w:webHidden/>
          </w:rPr>
        </w:r>
        <w:r w:rsidR="00B91560">
          <w:rPr>
            <w:webHidden/>
          </w:rPr>
          <w:fldChar w:fldCharType="separate"/>
        </w:r>
        <w:r w:rsidR="00B91560">
          <w:rPr>
            <w:webHidden/>
          </w:rPr>
          <w:t>22</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31" w:history="1">
        <w:r w:rsidR="00B91560" w:rsidRPr="00E5679C">
          <w:rPr>
            <w:rStyle w:val="afb"/>
          </w:rPr>
          <w:t>4.</w:t>
        </w:r>
        <w:r w:rsidR="00B91560">
          <w:rPr>
            <w:rFonts w:asciiTheme="minorHAnsi" w:eastAsiaTheme="minorEastAsia" w:hAnsiTheme="minorHAnsi" w:cstheme="minorBidi"/>
            <w:sz w:val="22"/>
            <w:szCs w:val="22"/>
          </w:rPr>
          <w:tab/>
        </w:r>
        <w:r w:rsidR="00B91560" w:rsidRPr="00E5679C">
          <w:rPr>
            <w:rStyle w:val="afb"/>
          </w:rPr>
          <w:t>КРИТЕРИИ И МЕТОДИКА ОЦЕНКИ ЗАЯВОК НА УЧАСТИЕ В ЗАПРОСЕ ПРЕДЛОЖЕНИЙ</w:t>
        </w:r>
        <w:r w:rsidR="00B91560">
          <w:rPr>
            <w:webHidden/>
          </w:rPr>
          <w:tab/>
        </w:r>
        <w:r w:rsidR="00B91560">
          <w:rPr>
            <w:webHidden/>
          </w:rPr>
          <w:fldChar w:fldCharType="begin"/>
        </w:r>
        <w:r w:rsidR="00B91560">
          <w:rPr>
            <w:webHidden/>
          </w:rPr>
          <w:instrText xml:space="preserve"> PAGEREF _Toc427137131 \h </w:instrText>
        </w:r>
        <w:r w:rsidR="00B91560">
          <w:rPr>
            <w:webHidden/>
          </w:rPr>
        </w:r>
        <w:r w:rsidR="00B91560">
          <w:rPr>
            <w:webHidden/>
          </w:rPr>
          <w:fldChar w:fldCharType="separate"/>
        </w:r>
        <w:r w:rsidR="00B91560">
          <w:rPr>
            <w:webHidden/>
          </w:rPr>
          <w:t>22</w:t>
        </w:r>
        <w:r w:rsidR="00B91560">
          <w:rPr>
            <w:webHidden/>
          </w:rPr>
          <w:fldChar w:fldCharType="end"/>
        </w:r>
      </w:hyperlink>
    </w:p>
    <w:p w:rsidR="00B91560" w:rsidRDefault="00F8752F">
      <w:pPr>
        <w:pStyle w:val="3a"/>
        <w:tabs>
          <w:tab w:val="left" w:pos="1134"/>
          <w:tab w:val="right" w:leader="dot" w:pos="9912"/>
        </w:tabs>
        <w:rPr>
          <w:rFonts w:asciiTheme="minorHAnsi" w:eastAsiaTheme="minorEastAsia" w:hAnsiTheme="minorHAnsi" w:cstheme="minorBidi"/>
          <w:noProof/>
          <w:sz w:val="22"/>
          <w:szCs w:val="22"/>
        </w:rPr>
      </w:pPr>
      <w:hyperlink w:anchor="_Toc427137132" w:history="1">
        <w:r w:rsidR="00B91560" w:rsidRPr="00E5679C">
          <w:rPr>
            <w:rStyle w:val="afb"/>
            <w:bCs/>
            <w:iCs/>
            <w:noProof/>
          </w:rPr>
          <w:t>4.1.</w:t>
        </w:r>
        <w:r w:rsidR="00B91560">
          <w:rPr>
            <w:rFonts w:asciiTheme="minorHAnsi" w:eastAsiaTheme="minorEastAsia" w:hAnsiTheme="minorHAnsi" w:cstheme="minorBidi"/>
            <w:noProof/>
            <w:sz w:val="22"/>
            <w:szCs w:val="22"/>
          </w:rPr>
          <w:tab/>
        </w:r>
        <w:r w:rsidR="00B91560" w:rsidRPr="00E5679C">
          <w:rPr>
            <w:rStyle w:val="afb"/>
            <w:bCs/>
            <w:iCs/>
            <w:noProof/>
          </w:rPr>
          <w:t>Критерии оценки и их значимость</w:t>
        </w:r>
        <w:r w:rsidR="00B91560">
          <w:rPr>
            <w:noProof/>
            <w:webHidden/>
          </w:rPr>
          <w:tab/>
        </w:r>
        <w:r w:rsidR="00B91560">
          <w:rPr>
            <w:noProof/>
            <w:webHidden/>
          </w:rPr>
          <w:fldChar w:fldCharType="begin"/>
        </w:r>
        <w:r w:rsidR="00B91560">
          <w:rPr>
            <w:noProof/>
            <w:webHidden/>
          </w:rPr>
          <w:instrText xml:space="preserve"> PAGEREF _Toc427137132 \h </w:instrText>
        </w:r>
        <w:r w:rsidR="00B91560">
          <w:rPr>
            <w:noProof/>
            <w:webHidden/>
          </w:rPr>
        </w:r>
        <w:r w:rsidR="00B91560">
          <w:rPr>
            <w:noProof/>
            <w:webHidden/>
          </w:rPr>
          <w:fldChar w:fldCharType="separate"/>
        </w:r>
        <w:r w:rsidR="00B91560">
          <w:rPr>
            <w:noProof/>
            <w:webHidden/>
          </w:rPr>
          <w:t>22</w:t>
        </w:r>
        <w:r w:rsidR="00B91560">
          <w:rPr>
            <w:noProof/>
            <w:webHidden/>
          </w:rPr>
          <w:fldChar w:fldCharType="end"/>
        </w:r>
      </w:hyperlink>
    </w:p>
    <w:p w:rsidR="00B91560" w:rsidRDefault="00F8752F">
      <w:pPr>
        <w:pStyle w:val="3a"/>
        <w:tabs>
          <w:tab w:val="left" w:pos="1134"/>
          <w:tab w:val="right" w:leader="dot" w:pos="9912"/>
        </w:tabs>
        <w:rPr>
          <w:rFonts w:asciiTheme="minorHAnsi" w:eastAsiaTheme="minorEastAsia" w:hAnsiTheme="minorHAnsi" w:cstheme="minorBidi"/>
          <w:noProof/>
          <w:sz w:val="22"/>
          <w:szCs w:val="22"/>
        </w:rPr>
      </w:pPr>
      <w:hyperlink w:anchor="_Toc427137133" w:history="1">
        <w:r w:rsidR="00B91560" w:rsidRPr="00E5679C">
          <w:rPr>
            <w:rStyle w:val="afb"/>
            <w:bCs/>
            <w:iCs/>
            <w:noProof/>
          </w:rPr>
          <w:t>4.2.</w:t>
        </w:r>
        <w:r w:rsidR="00B91560">
          <w:rPr>
            <w:rFonts w:asciiTheme="minorHAnsi" w:eastAsiaTheme="minorEastAsia" w:hAnsiTheme="minorHAnsi" w:cstheme="minorBidi"/>
            <w:noProof/>
            <w:sz w:val="22"/>
            <w:szCs w:val="22"/>
          </w:rPr>
          <w:tab/>
        </w:r>
        <w:r w:rsidR="00B91560" w:rsidRPr="00E5679C">
          <w:rPr>
            <w:rStyle w:val="afb"/>
            <w:bCs/>
            <w:iCs/>
            <w:noProof/>
          </w:rPr>
          <w:t>Методика оценки заявок</w:t>
        </w:r>
        <w:r w:rsidR="00B91560">
          <w:rPr>
            <w:noProof/>
            <w:webHidden/>
          </w:rPr>
          <w:tab/>
        </w:r>
        <w:r w:rsidR="00B91560">
          <w:rPr>
            <w:noProof/>
            <w:webHidden/>
          </w:rPr>
          <w:fldChar w:fldCharType="begin"/>
        </w:r>
        <w:r w:rsidR="00B91560">
          <w:rPr>
            <w:noProof/>
            <w:webHidden/>
          </w:rPr>
          <w:instrText xml:space="preserve"> PAGEREF _Toc427137133 \h </w:instrText>
        </w:r>
        <w:r w:rsidR="00B91560">
          <w:rPr>
            <w:noProof/>
            <w:webHidden/>
          </w:rPr>
        </w:r>
        <w:r w:rsidR="00B91560">
          <w:rPr>
            <w:noProof/>
            <w:webHidden/>
          </w:rPr>
          <w:fldChar w:fldCharType="separate"/>
        </w:r>
        <w:r w:rsidR="00B91560">
          <w:rPr>
            <w:noProof/>
            <w:webHidden/>
          </w:rPr>
          <w:t>22</w:t>
        </w:r>
        <w:r w:rsidR="00B91560">
          <w:rPr>
            <w:noProof/>
            <w:webHidden/>
          </w:rPr>
          <w:fldChar w:fldCharType="end"/>
        </w:r>
      </w:hyperlink>
    </w:p>
    <w:p w:rsidR="00B91560" w:rsidRDefault="00F8752F">
      <w:pPr>
        <w:pStyle w:val="3a"/>
        <w:tabs>
          <w:tab w:val="right" w:leader="dot" w:pos="9912"/>
        </w:tabs>
        <w:rPr>
          <w:rFonts w:asciiTheme="minorHAnsi" w:eastAsiaTheme="minorEastAsia" w:hAnsiTheme="minorHAnsi" w:cstheme="minorBidi"/>
          <w:noProof/>
          <w:sz w:val="22"/>
          <w:szCs w:val="22"/>
        </w:rPr>
      </w:pPr>
      <w:hyperlink w:anchor="_Toc427137134" w:history="1">
        <w:r w:rsidR="00B91560" w:rsidRPr="00E5679C">
          <w:rPr>
            <w:rStyle w:val="afb"/>
            <w:bCs/>
            <w:noProof/>
          </w:rPr>
          <w:t>Оценка по критерию «цена договора»</w:t>
        </w:r>
        <w:r w:rsidR="00B91560">
          <w:rPr>
            <w:noProof/>
            <w:webHidden/>
          </w:rPr>
          <w:tab/>
        </w:r>
        <w:r w:rsidR="00B91560">
          <w:rPr>
            <w:noProof/>
            <w:webHidden/>
          </w:rPr>
          <w:fldChar w:fldCharType="begin"/>
        </w:r>
        <w:r w:rsidR="00B91560">
          <w:rPr>
            <w:noProof/>
            <w:webHidden/>
          </w:rPr>
          <w:instrText xml:space="preserve"> PAGEREF _Toc427137134 \h </w:instrText>
        </w:r>
        <w:r w:rsidR="00B91560">
          <w:rPr>
            <w:noProof/>
            <w:webHidden/>
          </w:rPr>
        </w:r>
        <w:r w:rsidR="00B91560">
          <w:rPr>
            <w:noProof/>
            <w:webHidden/>
          </w:rPr>
          <w:fldChar w:fldCharType="separate"/>
        </w:r>
        <w:r w:rsidR="00B91560">
          <w:rPr>
            <w:noProof/>
            <w:webHidden/>
          </w:rPr>
          <w:t>22</w:t>
        </w:r>
        <w:r w:rsidR="00B91560">
          <w:rPr>
            <w:noProof/>
            <w:webHidden/>
          </w:rPr>
          <w:fldChar w:fldCharType="end"/>
        </w:r>
      </w:hyperlink>
    </w:p>
    <w:p w:rsidR="00B91560" w:rsidRDefault="00F8752F">
      <w:pPr>
        <w:pStyle w:val="3a"/>
        <w:tabs>
          <w:tab w:val="right" w:leader="dot" w:pos="9912"/>
        </w:tabs>
        <w:rPr>
          <w:rFonts w:asciiTheme="minorHAnsi" w:eastAsiaTheme="minorEastAsia" w:hAnsiTheme="minorHAnsi" w:cstheme="minorBidi"/>
          <w:noProof/>
          <w:sz w:val="22"/>
          <w:szCs w:val="22"/>
        </w:rPr>
      </w:pPr>
      <w:hyperlink w:anchor="_Toc427137135" w:history="1">
        <w:r w:rsidR="00B91560" w:rsidRPr="00E5679C">
          <w:rPr>
            <w:rStyle w:val="afb"/>
            <w:bCs/>
            <w:noProof/>
          </w:rPr>
          <w:t>Оценка по критерию «квалификация участника»</w:t>
        </w:r>
        <w:r w:rsidR="00B91560">
          <w:rPr>
            <w:noProof/>
            <w:webHidden/>
          </w:rPr>
          <w:tab/>
        </w:r>
        <w:r w:rsidR="00B91560">
          <w:rPr>
            <w:noProof/>
            <w:webHidden/>
          </w:rPr>
          <w:fldChar w:fldCharType="begin"/>
        </w:r>
        <w:r w:rsidR="00B91560">
          <w:rPr>
            <w:noProof/>
            <w:webHidden/>
          </w:rPr>
          <w:instrText xml:space="preserve"> PAGEREF _Toc427137135 \h </w:instrText>
        </w:r>
        <w:r w:rsidR="00B91560">
          <w:rPr>
            <w:noProof/>
            <w:webHidden/>
          </w:rPr>
        </w:r>
        <w:r w:rsidR="00B91560">
          <w:rPr>
            <w:noProof/>
            <w:webHidden/>
          </w:rPr>
          <w:fldChar w:fldCharType="separate"/>
        </w:r>
        <w:r w:rsidR="00B91560">
          <w:rPr>
            <w:noProof/>
            <w:webHidden/>
          </w:rPr>
          <w:t>23</w:t>
        </w:r>
        <w:r w:rsidR="00B91560">
          <w:rPr>
            <w:noProof/>
            <w:webHidden/>
          </w:rPr>
          <w:fldChar w:fldCharType="end"/>
        </w:r>
      </w:hyperlink>
    </w:p>
    <w:p w:rsidR="00B91560" w:rsidRDefault="00F8752F">
      <w:pPr>
        <w:pStyle w:val="3a"/>
        <w:tabs>
          <w:tab w:val="right" w:leader="dot" w:pos="9912"/>
        </w:tabs>
        <w:rPr>
          <w:rFonts w:asciiTheme="minorHAnsi" w:eastAsiaTheme="minorEastAsia" w:hAnsiTheme="minorHAnsi" w:cstheme="minorBidi"/>
          <w:noProof/>
          <w:sz w:val="22"/>
          <w:szCs w:val="22"/>
        </w:rPr>
      </w:pPr>
      <w:hyperlink w:anchor="_Toc427137136" w:history="1">
        <w:r w:rsidR="00B91560" w:rsidRPr="00E5679C">
          <w:rPr>
            <w:rStyle w:val="afb"/>
            <w:bCs/>
            <w:noProof/>
          </w:rPr>
          <w:t>Оценка по подкритерию «опыт участника запроса предложений»:</w:t>
        </w:r>
        <w:r w:rsidR="00B91560">
          <w:rPr>
            <w:noProof/>
            <w:webHidden/>
          </w:rPr>
          <w:tab/>
        </w:r>
        <w:r w:rsidR="00B91560">
          <w:rPr>
            <w:noProof/>
            <w:webHidden/>
          </w:rPr>
          <w:fldChar w:fldCharType="begin"/>
        </w:r>
        <w:r w:rsidR="00B91560">
          <w:rPr>
            <w:noProof/>
            <w:webHidden/>
          </w:rPr>
          <w:instrText xml:space="preserve"> PAGEREF _Toc427137136 \h </w:instrText>
        </w:r>
        <w:r w:rsidR="00B91560">
          <w:rPr>
            <w:noProof/>
            <w:webHidden/>
          </w:rPr>
        </w:r>
        <w:r w:rsidR="00B91560">
          <w:rPr>
            <w:noProof/>
            <w:webHidden/>
          </w:rPr>
          <w:fldChar w:fldCharType="separate"/>
        </w:r>
        <w:r w:rsidR="00B91560">
          <w:rPr>
            <w:noProof/>
            <w:webHidden/>
          </w:rPr>
          <w:t>23</w:t>
        </w:r>
        <w:r w:rsidR="00B91560">
          <w:rPr>
            <w:noProof/>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37" w:history="1">
        <w:r w:rsidR="00B91560" w:rsidRPr="00E5679C">
          <w:rPr>
            <w:rStyle w:val="afb"/>
          </w:rPr>
          <w:t>5.</w:t>
        </w:r>
        <w:r w:rsidR="00B91560">
          <w:rPr>
            <w:rFonts w:asciiTheme="minorHAnsi" w:eastAsiaTheme="minorEastAsia" w:hAnsiTheme="minorHAnsi" w:cstheme="minorBidi"/>
            <w:sz w:val="22"/>
            <w:szCs w:val="22"/>
          </w:rPr>
          <w:tab/>
        </w:r>
        <w:r w:rsidR="00B91560" w:rsidRPr="00E5679C">
          <w:rPr>
            <w:rStyle w:val="afb"/>
          </w:rPr>
          <w:t>ОБРАЗЦЫ ФОРМ ОСНОВНЫХ ДОКУМЕНТОВ</w:t>
        </w:r>
        <w:r w:rsidR="00B91560">
          <w:rPr>
            <w:webHidden/>
          </w:rPr>
          <w:tab/>
        </w:r>
        <w:r w:rsidR="00B91560">
          <w:rPr>
            <w:webHidden/>
          </w:rPr>
          <w:fldChar w:fldCharType="begin"/>
        </w:r>
        <w:r w:rsidR="00B91560">
          <w:rPr>
            <w:webHidden/>
          </w:rPr>
          <w:instrText xml:space="preserve"> PAGEREF _Toc427137137 \h </w:instrText>
        </w:r>
        <w:r w:rsidR="00B91560">
          <w:rPr>
            <w:webHidden/>
          </w:rPr>
        </w:r>
        <w:r w:rsidR="00B91560">
          <w:rPr>
            <w:webHidden/>
          </w:rPr>
          <w:fldChar w:fldCharType="separate"/>
        </w:r>
        <w:r w:rsidR="00B91560">
          <w:rPr>
            <w:webHidden/>
          </w:rPr>
          <w:t>26</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38" w:history="1">
        <w:r w:rsidR="00B91560" w:rsidRPr="00E5679C">
          <w:rPr>
            <w:rStyle w:val="afb"/>
          </w:rPr>
          <w:t>5.1.</w:t>
        </w:r>
        <w:r w:rsidR="00B91560">
          <w:rPr>
            <w:rFonts w:asciiTheme="minorHAnsi" w:eastAsiaTheme="minorEastAsia" w:hAnsiTheme="minorHAnsi" w:cstheme="minorBidi"/>
            <w:sz w:val="22"/>
            <w:szCs w:val="22"/>
          </w:rPr>
          <w:tab/>
        </w:r>
        <w:r w:rsidR="00B91560" w:rsidRPr="00E5679C">
          <w:rPr>
            <w:rStyle w:val="afb"/>
          </w:rPr>
          <w:t>Образцы форм основных документов, включаемых в заявку на участие в запросе предложений</w:t>
        </w:r>
        <w:r w:rsidR="00B91560">
          <w:rPr>
            <w:webHidden/>
          </w:rPr>
          <w:tab/>
        </w:r>
        <w:r w:rsidR="00B91560">
          <w:rPr>
            <w:webHidden/>
          </w:rPr>
          <w:fldChar w:fldCharType="begin"/>
        </w:r>
        <w:r w:rsidR="00B91560">
          <w:rPr>
            <w:webHidden/>
          </w:rPr>
          <w:instrText xml:space="preserve"> PAGEREF _Toc427137138 \h </w:instrText>
        </w:r>
        <w:r w:rsidR="00B91560">
          <w:rPr>
            <w:webHidden/>
          </w:rPr>
        </w:r>
        <w:r w:rsidR="00B91560">
          <w:rPr>
            <w:webHidden/>
          </w:rPr>
          <w:fldChar w:fldCharType="separate"/>
        </w:r>
        <w:r w:rsidR="00B91560">
          <w:rPr>
            <w:webHidden/>
          </w:rPr>
          <w:t>26</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39" w:history="1">
        <w:r w:rsidR="00B91560" w:rsidRPr="00E5679C">
          <w:rPr>
            <w:rStyle w:val="afb"/>
            <w:rFonts w:ascii="Times New Roman" w:hAnsi="Times New Roman" w:cs="Times New Roman"/>
          </w:rPr>
          <w:t>ЗАЯВКА НА УЧАСТИЕ В ЗАПРОСЕ ПРЕДЛОЖЕНИЙ (Форма 1)</w:t>
        </w:r>
        <w:r w:rsidR="00B91560">
          <w:rPr>
            <w:webHidden/>
          </w:rPr>
          <w:tab/>
        </w:r>
        <w:r w:rsidR="00B91560">
          <w:rPr>
            <w:webHidden/>
          </w:rPr>
          <w:fldChar w:fldCharType="begin"/>
        </w:r>
        <w:r w:rsidR="00B91560">
          <w:rPr>
            <w:webHidden/>
          </w:rPr>
          <w:instrText xml:space="preserve"> PAGEREF _Toc427137139 \h </w:instrText>
        </w:r>
        <w:r w:rsidR="00B91560">
          <w:rPr>
            <w:webHidden/>
          </w:rPr>
        </w:r>
        <w:r w:rsidR="00B91560">
          <w:rPr>
            <w:webHidden/>
          </w:rPr>
          <w:fldChar w:fldCharType="separate"/>
        </w:r>
        <w:r w:rsidR="00B91560">
          <w:rPr>
            <w:webHidden/>
          </w:rPr>
          <w:t>26</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0" w:history="1">
        <w:r w:rsidR="00B91560" w:rsidRPr="00E5679C">
          <w:rPr>
            <w:rStyle w:val="afb"/>
            <w:rFonts w:ascii="Times New Roman" w:hAnsi="Times New Roman" w:cs="Times New Roman"/>
          </w:rPr>
          <w:t>СВЕДЕНИЯ О ПРИНАДЛЕЖНОСТИ К СУБЪЕКТАМ МАЛОГО И СРЕДНЕГО ПРЕДПРИНИМАТЕЛЬСТВА (Форма 1.1)</w:t>
        </w:r>
        <w:r w:rsidR="00B91560">
          <w:rPr>
            <w:webHidden/>
          </w:rPr>
          <w:tab/>
        </w:r>
        <w:r w:rsidR="00B91560">
          <w:rPr>
            <w:webHidden/>
          </w:rPr>
          <w:fldChar w:fldCharType="begin"/>
        </w:r>
        <w:r w:rsidR="00B91560">
          <w:rPr>
            <w:webHidden/>
          </w:rPr>
          <w:instrText xml:space="preserve"> PAGEREF _Toc427137140 \h </w:instrText>
        </w:r>
        <w:r w:rsidR="00B91560">
          <w:rPr>
            <w:webHidden/>
          </w:rPr>
        </w:r>
        <w:r w:rsidR="00B91560">
          <w:rPr>
            <w:webHidden/>
          </w:rPr>
          <w:fldChar w:fldCharType="separate"/>
        </w:r>
        <w:r w:rsidR="00B91560">
          <w:rPr>
            <w:webHidden/>
          </w:rPr>
          <w:t>31</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1" w:history="1">
        <w:r w:rsidR="00B91560" w:rsidRPr="00E5679C">
          <w:rPr>
            <w:rStyle w:val="afb"/>
            <w:rFonts w:ascii="Times New Roman" w:hAnsi="Times New Roman" w:cs="Times New Roman"/>
          </w:rPr>
          <w:t>СВЕДЕНИЯ О ЦЕПОЧКЕ СОБСТВЕННИКОВ, ВКЛЮЧАЯ БЕНЕФИЦИАРОВ (В ТОМ ЧИСЛЕ КОНЕЧНЫХ) (Форма 1.2)</w:t>
        </w:r>
        <w:r w:rsidR="00B91560">
          <w:rPr>
            <w:webHidden/>
          </w:rPr>
          <w:tab/>
        </w:r>
        <w:r w:rsidR="00B91560">
          <w:rPr>
            <w:webHidden/>
          </w:rPr>
          <w:fldChar w:fldCharType="begin"/>
        </w:r>
        <w:r w:rsidR="00B91560">
          <w:rPr>
            <w:webHidden/>
          </w:rPr>
          <w:instrText xml:space="preserve"> PAGEREF _Toc427137141 \h </w:instrText>
        </w:r>
        <w:r w:rsidR="00B91560">
          <w:rPr>
            <w:webHidden/>
          </w:rPr>
        </w:r>
        <w:r w:rsidR="00B91560">
          <w:rPr>
            <w:webHidden/>
          </w:rPr>
          <w:fldChar w:fldCharType="separate"/>
        </w:r>
        <w:r w:rsidR="00B91560">
          <w:rPr>
            <w:webHidden/>
          </w:rPr>
          <w:t>33</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2" w:history="1">
        <w:r w:rsidR="00B91560" w:rsidRPr="00E5679C">
          <w:rPr>
            <w:rStyle w:val="afb"/>
            <w:rFonts w:ascii="Times New Roman" w:hAnsi="Times New Roman" w:cs="Times New Roman"/>
          </w:rPr>
          <w:t>ТЕХНИЧЕСКОЕ ПРЕДЛОЖЕНИЕ (Форма 2)</w:t>
        </w:r>
        <w:r w:rsidR="00B91560">
          <w:rPr>
            <w:webHidden/>
          </w:rPr>
          <w:tab/>
        </w:r>
        <w:r w:rsidR="00B91560">
          <w:rPr>
            <w:webHidden/>
          </w:rPr>
          <w:fldChar w:fldCharType="begin"/>
        </w:r>
        <w:r w:rsidR="00B91560">
          <w:rPr>
            <w:webHidden/>
          </w:rPr>
          <w:instrText xml:space="preserve"> PAGEREF _Toc427137142 \h </w:instrText>
        </w:r>
        <w:r w:rsidR="00B91560">
          <w:rPr>
            <w:webHidden/>
          </w:rPr>
        </w:r>
        <w:r w:rsidR="00B91560">
          <w:rPr>
            <w:webHidden/>
          </w:rPr>
          <w:fldChar w:fldCharType="separate"/>
        </w:r>
        <w:r w:rsidR="00B91560">
          <w:rPr>
            <w:webHidden/>
          </w:rPr>
          <w:t>37</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3" w:history="1">
        <w:r w:rsidR="00B91560" w:rsidRPr="00E5679C">
          <w:rPr>
            <w:rStyle w:val="afb"/>
            <w:rFonts w:ascii="Times New Roman" w:hAnsi="Times New Roman" w:cs="Times New Roman"/>
          </w:rPr>
          <w:t>Спецификации оборудования для энергоблоков №1 и №2 Белорусской АЭС (Форма 3)</w:t>
        </w:r>
        <w:r w:rsidR="00B91560">
          <w:rPr>
            <w:webHidden/>
          </w:rPr>
          <w:tab/>
        </w:r>
        <w:r w:rsidR="00B91560">
          <w:rPr>
            <w:webHidden/>
          </w:rPr>
          <w:fldChar w:fldCharType="begin"/>
        </w:r>
        <w:r w:rsidR="00B91560">
          <w:rPr>
            <w:webHidden/>
          </w:rPr>
          <w:instrText xml:space="preserve"> PAGEREF _Toc427137143 \h </w:instrText>
        </w:r>
        <w:r w:rsidR="00B91560">
          <w:rPr>
            <w:webHidden/>
          </w:rPr>
        </w:r>
        <w:r w:rsidR="00B91560">
          <w:rPr>
            <w:webHidden/>
          </w:rPr>
          <w:fldChar w:fldCharType="separate"/>
        </w:r>
        <w:r w:rsidR="00B91560">
          <w:rPr>
            <w:webHidden/>
          </w:rPr>
          <w:t>39</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4" w:history="1">
        <w:r w:rsidR="00B91560" w:rsidRPr="00E5679C">
          <w:rPr>
            <w:rStyle w:val="afb"/>
            <w:rFonts w:ascii="Times New Roman" w:hAnsi="Times New Roman" w:cs="Times New Roman"/>
          </w:rPr>
          <w:t>СПРАВКА ОБ ОПЫТЕ ВЫПОЛНЕНИЯ ДОГОВОРОВ (Форма 4)</w:t>
        </w:r>
        <w:r w:rsidR="00B91560">
          <w:rPr>
            <w:webHidden/>
          </w:rPr>
          <w:tab/>
        </w:r>
        <w:r w:rsidR="00B91560">
          <w:rPr>
            <w:webHidden/>
          </w:rPr>
          <w:fldChar w:fldCharType="begin"/>
        </w:r>
        <w:r w:rsidR="00B91560">
          <w:rPr>
            <w:webHidden/>
          </w:rPr>
          <w:instrText xml:space="preserve"> PAGEREF _Toc427137144 \h </w:instrText>
        </w:r>
        <w:r w:rsidR="00B91560">
          <w:rPr>
            <w:webHidden/>
          </w:rPr>
        </w:r>
        <w:r w:rsidR="00B91560">
          <w:rPr>
            <w:webHidden/>
          </w:rPr>
          <w:fldChar w:fldCharType="separate"/>
        </w:r>
        <w:r w:rsidR="00B91560">
          <w:rPr>
            <w:webHidden/>
          </w:rPr>
          <w:t>40</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5" w:history="1">
        <w:r w:rsidR="00B91560" w:rsidRPr="00E5679C">
          <w:rPr>
            <w:rStyle w:val="afb"/>
            <w:rFonts w:ascii="Times New Roman" w:hAnsi="Times New Roman" w:cs="Times New Roman"/>
          </w:rPr>
          <w:t>СВИДЕТЕЛЬСТВО (Форма 5)</w:t>
        </w:r>
        <w:r w:rsidR="00B91560">
          <w:rPr>
            <w:webHidden/>
          </w:rPr>
          <w:tab/>
        </w:r>
        <w:r w:rsidR="00B91560">
          <w:rPr>
            <w:webHidden/>
          </w:rPr>
          <w:fldChar w:fldCharType="begin"/>
        </w:r>
        <w:r w:rsidR="00B91560">
          <w:rPr>
            <w:webHidden/>
          </w:rPr>
          <w:instrText xml:space="preserve"> PAGEREF _Toc427137145 \h </w:instrText>
        </w:r>
        <w:r w:rsidR="00B91560">
          <w:rPr>
            <w:webHidden/>
          </w:rPr>
        </w:r>
        <w:r w:rsidR="00B91560">
          <w:rPr>
            <w:webHidden/>
          </w:rPr>
          <w:fldChar w:fldCharType="separate"/>
        </w:r>
        <w:r w:rsidR="00B91560">
          <w:rPr>
            <w:webHidden/>
          </w:rPr>
          <w:t>47</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46" w:history="1">
        <w:r w:rsidR="00B91560" w:rsidRPr="00E5679C">
          <w:rPr>
            <w:rStyle w:val="afb"/>
          </w:rPr>
          <w:t>5.2.</w:t>
        </w:r>
        <w:r w:rsidR="00B91560">
          <w:rPr>
            <w:rFonts w:asciiTheme="minorHAnsi" w:eastAsiaTheme="minorEastAsia" w:hAnsiTheme="minorHAnsi" w:cstheme="minorBidi"/>
            <w:sz w:val="22"/>
            <w:szCs w:val="22"/>
          </w:rPr>
          <w:tab/>
        </w:r>
        <w:r w:rsidR="00B91560" w:rsidRPr="00E5679C">
          <w:rPr>
            <w:rStyle w:val="afb"/>
          </w:rPr>
          <w:t>Образцы форм обеспечения договора</w:t>
        </w:r>
        <w:r w:rsidR="00B91560">
          <w:rPr>
            <w:webHidden/>
          </w:rPr>
          <w:tab/>
        </w:r>
        <w:r w:rsidR="00B91560">
          <w:rPr>
            <w:webHidden/>
          </w:rPr>
          <w:fldChar w:fldCharType="begin"/>
        </w:r>
        <w:r w:rsidR="00B91560">
          <w:rPr>
            <w:webHidden/>
          </w:rPr>
          <w:instrText xml:space="preserve"> PAGEREF _Toc427137146 \h </w:instrText>
        </w:r>
        <w:r w:rsidR="00B91560">
          <w:rPr>
            <w:webHidden/>
          </w:rPr>
        </w:r>
        <w:r w:rsidR="00B91560">
          <w:rPr>
            <w:webHidden/>
          </w:rPr>
          <w:fldChar w:fldCharType="separate"/>
        </w:r>
        <w:r w:rsidR="00B91560">
          <w:rPr>
            <w:webHidden/>
          </w:rPr>
          <w:t>49</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7" w:history="1">
        <w:r w:rsidR="00B91560" w:rsidRPr="00E5679C">
          <w:rPr>
            <w:rStyle w:val="afb"/>
            <w:rFonts w:ascii="Times New Roman" w:hAnsi="Times New Roman" w:cs="Times New Roman"/>
          </w:rPr>
          <w:t>БАНКОВСКАЯ ГАРАНТИЯ ОБЕСПЕЧЕНИЯ ЗАЯВКИ НА УЧАСТИЕ В запросе предложений (Форма 6)</w:t>
        </w:r>
        <w:r w:rsidR="00B91560">
          <w:rPr>
            <w:webHidden/>
          </w:rPr>
          <w:tab/>
        </w:r>
        <w:r w:rsidR="00B91560">
          <w:rPr>
            <w:webHidden/>
          </w:rPr>
          <w:fldChar w:fldCharType="begin"/>
        </w:r>
        <w:r w:rsidR="00B91560">
          <w:rPr>
            <w:webHidden/>
          </w:rPr>
          <w:instrText xml:space="preserve"> PAGEREF _Toc427137147 \h </w:instrText>
        </w:r>
        <w:r w:rsidR="00B91560">
          <w:rPr>
            <w:webHidden/>
          </w:rPr>
        </w:r>
        <w:r w:rsidR="00B91560">
          <w:rPr>
            <w:webHidden/>
          </w:rPr>
          <w:fldChar w:fldCharType="separate"/>
        </w:r>
        <w:r w:rsidR="00B91560">
          <w:rPr>
            <w:webHidden/>
          </w:rPr>
          <w:t>49</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8" w:history="1">
        <w:r w:rsidR="00B91560" w:rsidRPr="00E5679C">
          <w:rPr>
            <w:rStyle w:val="afb"/>
            <w:rFonts w:ascii="Times New Roman" w:hAnsi="Times New Roman" w:cs="Times New Roman"/>
          </w:rPr>
          <w:t>БАНКОВСКАЯ ГАРАНТИЯ ОБЕСПЕЧЕНИЯ ДОГОВОРА (Форма 7)</w:t>
        </w:r>
        <w:r w:rsidR="00B91560">
          <w:rPr>
            <w:webHidden/>
          </w:rPr>
          <w:tab/>
        </w:r>
        <w:r w:rsidR="00B91560">
          <w:rPr>
            <w:webHidden/>
          </w:rPr>
          <w:fldChar w:fldCharType="begin"/>
        </w:r>
        <w:r w:rsidR="00B91560">
          <w:rPr>
            <w:webHidden/>
          </w:rPr>
          <w:instrText xml:space="preserve"> PAGEREF _Toc427137148 \h </w:instrText>
        </w:r>
        <w:r w:rsidR="00B91560">
          <w:rPr>
            <w:webHidden/>
          </w:rPr>
        </w:r>
        <w:r w:rsidR="00B91560">
          <w:rPr>
            <w:webHidden/>
          </w:rPr>
          <w:fldChar w:fldCharType="separate"/>
        </w:r>
        <w:r w:rsidR="00B91560">
          <w:rPr>
            <w:webHidden/>
          </w:rPr>
          <w:t>50</w:t>
        </w:r>
        <w:r w:rsidR="00B91560">
          <w:rPr>
            <w:webHidden/>
          </w:rPr>
          <w:fldChar w:fldCharType="end"/>
        </w:r>
      </w:hyperlink>
    </w:p>
    <w:p w:rsidR="00B91560" w:rsidRDefault="00F8752F">
      <w:pPr>
        <w:pStyle w:val="2a"/>
        <w:rPr>
          <w:rFonts w:asciiTheme="minorHAnsi" w:eastAsiaTheme="minorEastAsia" w:hAnsiTheme="minorHAnsi" w:cstheme="minorBidi"/>
          <w:b w:val="0"/>
          <w:bCs w:val="0"/>
          <w:sz w:val="22"/>
          <w:szCs w:val="22"/>
        </w:rPr>
      </w:pPr>
      <w:hyperlink w:anchor="_Toc427137149" w:history="1">
        <w:r w:rsidR="00B91560" w:rsidRPr="00E5679C">
          <w:rPr>
            <w:rStyle w:val="afb"/>
            <w:rFonts w:ascii="Times New Roman" w:hAnsi="Times New Roman" w:cs="Times New Roman"/>
          </w:rPr>
          <w:t>ДОГОВОР ПОРУЧИТЕЛЬСТВА (Форма 8)</w:t>
        </w:r>
        <w:r w:rsidR="00B91560">
          <w:rPr>
            <w:webHidden/>
          </w:rPr>
          <w:tab/>
        </w:r>
        <w:r w:rsidR="00B91560">
          <w:rPr>
            <w:webHidden/>
          </w:rPr>
          <w:fldChar w:fldCharType="begin"/>
        </w:r>
        <w:r w:rsidR="00B91560">
          <w:rPr>
            <w:webHidden/>
          </w:rPr>
          <w:instrText xml:space="preserve"> PAGEREF _Toc427137149 \h </w:instrText>
        </w:r>
        <w:r w:rsidR="00B91560">
          <w:rPr>
            <w:webHidden/>
          </w:rPr>
        </w:r>
        <w:r w:rsidR="00B91560">
          <w:rPr>
            <w:webHidden/>
          </w:rPr>
          <w:fldChar w:fldCharType="separate"/>
        </w:r>
        <w:r w:rsidR="00B91560">
          <w:rPr>
            <w:webHidden/>
          </w:rPr>
          <w:t>50</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50" w:history="1">
        <w:r w:rsidR="00B91560" w:rsidRPr="00E5679C">
          <w:rPr>
            <w:rStyle w:val="afb"/>
            <w:b/>
          </w:rPr>
          <w:t>ЧАСТЬ 2</w:t>
        </w:r>
        <w:r w:rsidR="00B91560">
          <w:rPr>
            <w:webHidden/>
          </w:rPr>
          <w:tab/>
        </w:r>
        <w:r w:rsidR="00B91560">
          <w:rPr>
            <w:webHidden/>
          </w:rPr>
          <w:fldChar w:fldCharType="begin"/>
        </w:r>
        <w:r w:rsidR="00B91560">
          <w:rPr>
            <w:webHidden/>
          </w:rPr>
          <w:instrText xml:space="preserve"> PAGEREF _Toc427137150 \h </w:instrText>
        </w:r>
        <w:r w:rsidR="00B91560">
          <w:rPr>
            <w:webHidden/>
          </w:rPr>
        </w:r>
        <w:r w:rsidR="00B91560">
          <w:rPr>
            <w:webHidden/>
          </w:rPr>
          <w:fldChar w:fldCharType="separate"/>
        </w:r>
        <w:r w:rsidR="00B91560">
          <w:rPr>
            <w:webHidden/>
          </w:rPr>
          <w:t>50</w:t>
        </w:r>
        <w:r w:rsidR="00B91560">
          <w:rPr>
            <w:webHidden/>
          </w:rPr>
          <w:fldChar w:fldCharType="end"/>
        </w:r>
      </w:hyperlink>
    </w:p>
    <w:p w:rsidR="00B91560" w:rsidRDefault="00F8752F">
      <w:pPr>
        <w:pStyle w:val="15"/>
        <w:rPr>
          <w:rFonts w:asciiTheme="minorHAnsi" w:eastAsiaTheme="minorEastAsia" w:hAnsiTheme="minorHAnsi" w:cstheme="minorBidi"/>
          <w:sz w:val="22"/>
          <w:szCs w:val="22"/>
        </w:rPr>
      </w:pPr>
      <w:hyperlink w:anchor="_Toc427137151" w:history="1">
        <w:r w:rsidR="00B91560" w:rsidRPr="00E5679C">
          <w:rPr>
            <w:rStyle w:val="afb"/>
            <w:b/>
          </w:rPr>
          <w:t>ЧАСТЬ 3</w:t>
        </w:r>
        <w:r w:rsidR="00B91560">
          <w:rPr>
            <w:webHidden/>
          </w:rPr>
          <w:tab/>
        </w:r>
        <w:r w:rsidR="00B91560">
          <w:rPr>
            <w:webHidden/>
          </w:rPr>
          <w:fldChar w:fldCharType="begin"/>
        </w:r>
        <w:r w:rsidR="00B91560">
          <w:rPr>
            <w:webHidden/>
          </w:rPr>
          <w:instrText xml:space="preserve"> PAGEREF _Toc427137151 \h </w:instrText>
        </w:r>
        <w:r w:rsidR="00B91560">
          <w:rPr>
            <w:webHidden/>
          </w:rPr>
        </w:r>
        <w:r w:rsidR="00B91560">
          <w:rPr>
            <w:webHidden/>
          </w:rPr>
          <w:fldChar w:fldCharType="separate"/>
        </w:r>
        <w:r w:rsidR="00B91560">
          <w:rPr>
            <w:webHidden/>
          </w:rPr>
          <w:t>50</w:t>
        </w:r>
        <w:r w:rsidR="00B91560">
          <w:rPr>
            <w:webHidden/>
          </w:rPr>
          <w:fldChar w:fldCharType="end"/>
        </w:r>
      </w:hyperlink>
    </w:p>
    <w:p w:rsidR="00F74A75" w:rsidRPr="009604BF" w:rsidRDefault="009B22F0" w:rsidP="00216418">
      <w:pPr>
        <w:tabs>
          <w:tab w:val="left" w:pos="426"/>
        </w:tabs>
        <w:spacing w:after="120"/>
        <w:jc w:val="both"/>
        <w:rPr>
          <w:bCs/>
        </w:rPr>
      </w:pPr>
      <w:r w:rsidRPr="009604BF">
        <w:rPr>
          <w:bCs/>
        </w:rPr>
        <w:fldChar w:fldCharType="end"/>
      </w:r>
    </w:p>
    <w:p w:rsidR="00F74A75" w:rsidRPr="009604BF" w:rsidRDefault="00F74A75" w:rsidP="00600E86">
      <w:pPr>
        <w:rPr>
          <w:bCs/>
        </w:rPr>
        <w:sectPr w:rsidR="00F74A75" w:rsidRPr="009604BF"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27137123"/>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AA1221">
      <w:pPr>
        <w:tabs>
          <w:tab w:val="left" w:pos="1134"/>
        </w:tabs>
        <w:ind w:left="709"/>
        <w:contextualSpacing/>
        <w:jc w:val="both"/>
        <w:rPr>
          <w:rFonts w:eastAsia="Calibri"/>
          <w:bCs/>
          <w:sz w:val="28"/>
          <w:szCs w:val="28"/>
          <w:lang w:eastAsia="en-US"/>
        </w:rPr>
      </w:pPr>
    </w:p>
    <w:p w:rsidR="00D06293" w:rsidRPr="00D06293" w:rsidRDefault="00D06293" w:rsidP="00AA1221">
      <w:pPr>
        <w:pStyle w:val="afff"/>
        <w:numPr>
          <w:ilvl w:val="0"/>
          <w:numId w:val="20"/>
        </w:numPr>
        <w:tabs>
          <w:tab w:val="left" w:pos="0"/>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B91560">
        <w:rPr>
          <w:rFonts w:ascii="Times New Roman" w:hAnsi="Times New Roman"/>
          <w:sz w:val="28"/>
          <w:szCs w:val="28"/>
        </w:rPr>
        <w:t>порации</w:t>
      </w:r>
      <w:proofErr w:type="spellEnd"/>
      <w:r w:rsidR="00B91560">
        <w:rPr>
          <w:rFonts w:ascii="Times New Roman" w:hAnsi="Times New Roman"/>
          <w:sz w:val="28"/>
          <w:szCs w:val="28"/>
        </w:rPr>
        <w:t xml:space="preserve"> «</w:t>
      </w:r>
      <w:proofErr w:type="spellStart"/>
      <w:r w:rsidR="00B91560">
        <w:rPr>
          <w:rFonts w:ascii="Times New Roman" w:hAnsi="Times New Roman"/>
          <w:sz w:val="28"/>
          <w:szCs w:val="28"/>
        </w:rPr>
        <w:t>Росатом</w:t>
      </w:r>
      <w:proofErr w:type="spellEnd"/>
      <w:r w:rsidR="00B91560">
        <w:rPr>
          <w:rFonts w:ascii="Times New Roman" w:hAnsi="Times New Roman"/>
          <w:sz w:val="28"/>
          <w:szCs w:val="28"/>
        </w:rPr>
        <w:t>» (протокол от 29</w:t>
      </w:r>
      <w:r w:rsidRPr="00D06293">
        <w:rPr>
          <w:rFonts w:ascii="Times New Roman" w:hAnsi="Times New Roman"/>
          <w:sz w:val="28"/>
          <w:szCs w:val="28"/>
        </w:rPr>
        <w:t>.0</w:t>
      </w:r>
      <w:r w:rsidR="00B91560">
        <w:rPr>
          <w:rFonts w:ascii="Times New Roman" w:hAnsi="Times New Roman"/>
          <w:sz w:val="28"/>
          <w:szCs w:val="28"/>
        </w:rPr>
        <w:t>7</w:t>
      </w:r>
      <w:r w:rsidRPr="00D06293">
        <w:rPr>
          <w:rFonts w:ascii="Times New Roman" w:hAnsi="Times New Roman"/>
          <w:sz w:val="28"/>
          <w:szCs w:val="28"/>
        </w:rPr>
        <w:t>.2015 №7</w:t>
      </w:r>
      <w:r w:rsidR="00B91560">
        <w:rPr>
          <w:rFonts w:ascii="Times New Roman" w:hAnsi="Times New Roman"/>
          <w:sz w:val="28"/>
          <w:szCs w:val="28"/>
        </w:rPr>
        <w:t>5</w:t>
      </w:r>
      <w:r w:rsidRPr="00D06293">
        <w:rPr>
          <w:rFonts w:ascii="Times New Roman" w:hAnsi="Times New Roman"/>
          <w:sz w:val="28"/>
          <w:szCs w:val="28"/>
        </w:rPr>
        <w:t>).</w:t>
      </w:r>
    </w:p>
    <w:p w:rsidR="00D06293" w:rsidRPr="00D06293" w:rsidRDefault="00D06293" w:rsidP="00AA1221">
      <w:pPr>
        <w:tabs>
          <w:tab w:val="left" w:pos="1134"/>
        </w:tabs>
        <w:ind w:firstLine="709"/>
        <w:contextualSpacing/>
        <w:jc w:val="both"/>
        <w:rPr>
          <w:rFonts w:eastAsia="Calibri"/>
          <w:sz w:val="28"/>
          <w:szCs w:val="28"/>
          <w:lang w:eastAsia="en-US"/>
        </w:rPr>
      </w:pPr>
      <w:r w:rsidRPr="00D06293">
        <w:rPr>
          <w:rFonts w:eastAsia="Calibri"/>
          <w:sz w:val="28"/>
          <w:szCs w:val="28"/>
          <w:lang w:eastAsia="en-US"/>
        </w:rPr>
        <w:t>Запрос предложений проводится на основании подраздела 2</w:t>
      </w:r>
      <w:r w:rsidR="00DA570D">
        <w:rPr>
          <w:rFonts w:eastAsia="Calibri"/>
          <w:sz w:val="28"/>
          <w:szCs w:val="28"/>
          <w:lang w:eastAsia="en-US"/>
        </w:rPr>
        <w:t>5</w:t>
      </w:r>
      <w:r w:rsidRPr="00D06293">
        <w:rPr>
          <w:rFonts w:eastAsia="Calibri"/>
          <w:sz w:val="28"/>
          <w:szCs w:val="28"/>
          <w:lang w:eastAsia="en-US"/>
        </w:rPr>
        <w:t>.</w:t>
      </w:r>
      <w:r w:rsidR="00DA570D">
        <w:rPr>
          <w:rFonts w:eastAsia="Calibri"/>
          <w:sz w:val="28"/>
          <w:szCs w:val="28"/>
          <w:lang w:eastAsia="en-US"/>
        </w:rPr>
        <w:t>3.2</w:t>
      </w:r>
      <w:r w:rsidR="001D1E58">
        <w:rPr>
          <w:rFonts w:eastAsia="Calibri"/>
          <w:sz w:val="28"/>
          <w:szCs w:val="28"/>
          <w:lang w:eastAsia="en-US"/>
        </w:rPr>
        <w:t xml:space="preserve"> «а» </w:t>
      </w:r>
      <w:r w:rsidRPr="00D06293">
        <w:rPr>
          <w:rFonts w:eastAsia="Calibri"/>
          <w:sz w:val="28"/>
          <w:szCs w:val="28"/>
          <w:lang w:eastAsia="en-US"/>
        </w:rPr>
        <w:t xml:space="preserve"> ЕОСЗ.</w:t>
      </w:r>
    </w:p>
    <w:p w:rsidR="00D06293" w:rsidRPr="00D06293" w:rsidRDefault="00D06293" w:rsidP="00AA1221">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F7715" w:rsidRPr="005C0EFF" w:rsidRDefault="008F7715" w:rsidP="00CA33B7">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CA33B7" w:rsidRPr="00CA33B7">
        <w:rPr>
          <w:rFonts w:ascii="Times New Roman" w:hAnsi="Times New Roman"/>
          <w:spacing w:val="-6"/>
          <w:sz w:val="28"/>
          <w:szCs w:val="28"/>
        </w:rPr>
        <w:t xml:space="preserve">право заключения договора на комплектную поставку </w:t>
      </w:r>
      <w:r w:rsidR="001D1E58" w:rsidRPr="001D1E58">
        <w:rPr>
          <w:rFonts w:ascii="Times New Roman" w:hAnsi="Times New Roman"/>
          <w:sz w:val="28"/>
          <w:szCs w:val="28"/>
        </w:rPr>
        <w:t>трубопроводов</w:t>
      </w:r>
      <w:r w:rsidR="001D1E58">
        <w:rPr>
          <w:rFonts w:ascii="Times New Roman" w:hAnsi="Times New Roman"/>
          <w:spacing w:val="-6"/>
          <w:sz w:val="28"/>
          <w:szCs w:val="28"/>
        </w:rPr>
        <w:t xml:space="preserve"> </w:t>
      </w:r>
      <w:r w:rsidR="00CA33B7" w:rsidRPr="00CA33B7">
        <w:rPr>
          <w:rFonts w:ascii="Times New Roman" w:hAnsi="Times New Roman"/>
          <w:spacing w:val="-6"/>
          <w:sz w:val="28"/>
          <w:szCs w:val="28"/>
        </w:rPr>
        <w:t>здания реактора, здания турбины и паровой камеры для сооружения энергоблоков № 1 и № 2 Белорусской АЭС</w:t>
      </w:r>
      <w:r w:rsidRPr="005C0EFF">
        <w:rPr>
          <w:rFonts w:ascii="Times New Roman" w:hAnsi="Times New Roman"/>
          <w:spacing w:val="-6"/>
          <w:sz w:val="28"/>
          <w:szCs w:val="28"/>
        </w:rPr>
        <w:t>.</w:t>
      </w:r>
      <w:r w:rsidR="00EF7685">
        <w:rPr>
          <w:rFonts w:ascii="Times New Roman" w:hAnsi="Times New Roman"/>
          <w:spacing w:val="-6"/>
          <w:sz w:val="28"/>
          <w:szCs w:val="28"/>
        </w:rPr>
        <w:t xml:space="preserve"> </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CA33B7">
        <w:rPr>
          <w:rFonts w:ascii="Times New Roman" w:hAnsi="Times New Roman"/>
          <w:spacing w:val="-6"/>
          <w:sz w:val="28"/>
          <w:szCs w:val="28"/>
        </w:rPr>
        <w:t>Акционерное общество «</w:t>
      </w:r>
      <w:proofErr w:type="spellStart"/>
      <w:r w:rsidR="00CA33B7">
        <w:rPr>
          <w:rFonts w:ascii="Times New Roman" w:hAnsi="Times New Roman"/>
          <w:spacing w:val="-6"/>
          <w:sz w:val="28"/>
          <w:szCs w:val="28"/>
        </w:rPr>
        <w:t>Атомстройэкспорт</w:t>
      </w:r>
      <w:proofErr w:type="spellEnd"/>
      <w:r w:rsidR="00CA33B7">
        <w:rPr>
          <w:rFonts w:ascii="Times New Roman" w:hAnsi="Times New Roman"/>
          <w:spacing w:val="-6"/>
          <w:sz w:val="28"/>
          <w:szCs w:val="28"/>
        </w:rPr>
        <w:t>»</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CA33B7">
        <w:rPr>
          <w:spacing w:val="-6"/>
          <w:sz w:val="28"/>
          <w:szCs w:val="28"/>
        </w:rPr>
        <w:t>127434, г. Москва, Дмитровское шоссе, д. 2 стр. 1</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CA33B7">
        <w:rPr>
          <w:spacing w:val="-6"/>
          <w:sz w:val="28"/>
          <w:szCs w:val="28"/>
        </w:rPr>
        <w:t>127434, г. Москва, Дмитровское шоссе, д. 2 стр. 1</w:t>
      </w:r>
      <w:r w:rsidRPr="005F5B49">
        <w:rPr>
          <w:spacing w:val="-6"/>
          <w:sz w:val="28"/>
          <w:szCs w:val="28"/>
        </w:rPr>
        <w:t>.</w:t>
      </w:r>
    </w:p>
    <w:p w:rsidR="00961C0C" w:rsidRDefault="00961C0C" w:rsidP="00735E10">
      <w:pPr>
        <w:tabs>
          <w:tab w:val="left" w:pos="1134"/>
        </w:tabs>
        <w:ind w:firstLine="567"/>
        <w:contextualSpacing/>
        <w:jc w:val="both"/>
        <w:rPr>
          <w:sz w:val="28"/>
          <w:szCs w:val="28"/>
        </w:rPr>
      </w:pPr>
    </w:p>
    <w:p w:rsidR="00961C0C" w:rsidRDefault="00991298" w:rsidP="00F7136F">
      <w:pPr>
        <w:tabs>
          <w:tab w:val="left" w:pos="1134"/>
        </w:tabs>
        <w:ind w:firstLine="709"/>
        <w:contextualSpacing/>
        <w:jc w:val="both"/>
        <w:rPr>
          <w:sz w:val="28"/>
          <w:szCs w:val="28"/>
        </w:rPr>
      </w:pPr>
      <w:r>
        <w:rPr>
          <w:sz w:val="28"/>
          <w:szCs w:val="28"/>
        </w:rPr>
        <w:t>Инициатор закупки</w:t>
      </w:r>
      <w:r w:rsidR="00961C0C">
        <w:rPr>
          <w:sz w:val="28"/>
          <w:szCs w:val="28"/>
        </w:rPr>
        <w:t xml:space="preserve">: </w:t>
      </w:r>
      <w:r w:rsidR="00F7136F">
        <w:rPr>
          <w:sz w:val="28"/>
          <w:szCs w:val="28"/>
        </w:rPr>
        <w:t>Акционерное общество</w:t>
      </w:r>
      <w:r w:rsidR="00CA33B7">
        <w:rPr>
          <w:sz w:val="28"/>
          <w:szCs w:val="28"/>
        </w:rPr>
        <w:t xml:space="preserve"> </w:t>
      </w:r>
      <w:r w:rsidR="00F7136F">
        <w:rPr>
          <w:sz w:val="28"/>
          <w:szCs w:val="28"/>
        </w:rPr>
        <w:t xml:space="preserve">НИЖЕГОРОДСКАЯ ИНЖИНИРИНГОВАЯ КОМПАНИЯ </w:t>
      </w:r>
      <w:r w:rsidR="00CA33B7">
        <w:rPr>
          <w:sz w:val="28"/>
          <w:szCs w:val="28"/>
        </w:rPr>
        <w:t>«</w:t>
      </w:r>
      <w:r w:rsidR="00F7136F">
        <w:rPr>
          <w:sz w:val="28"/>
          <w:szCs w:val="28"/>
        </w:rPr>
        <w:t>АТОМЭНЕРГОПРОЕКТ</w:t>
      </w:r>
      <w:r w:rsidR="00CA33B7">
        <w:rPr>
          <w:sz w:val="28"/>
          <w:szCs w:val="28"/>
        </w:rPr>
        <w:t>»</w:t>
      </w:r>
      <w:r w:rsidR="00F7136F">
        <w:rPr>
          <w:sz w:val="28"/>
          <w:szCs w:val="28"/>
        </w:rPr>
        <w:t xml:space="preserve"> (АО «НИАЭП»)</w:t>
      </w:r>
      <w:r w:rsidR="00961C0C">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Место нахождения: </w:t>
      </w:r>
      <w:r w:rsidR="00CA33B7">
        <w:rPr>
          <w:sz w:val="28"/>
          <w:szCs w:val="28"/>
        </w:rPr>
        <w:t xml:space="preserve">603006, г. Нижний </w:t>
      </w:r>
      <w:r w:rsidR="00A54470">
        <w:rPr>
          <w:sz w:val="28"/>
          <w:szCs w:val="28"/>
        </w:rPr>
        <w:t>Новгор</w:t>
      </w:r>
      <w:r w:rsidR="00CA33B7">
        <w:rPr>
          <w:sz w:val="28"/>
          <w:szCs w:val="28"/>
        </w:rPr>
        <w:t>од, пл. Свободы, д. 3</w:t>
      </w:r>
      <w:r>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Почтовый адрес: </w:t>
      </w:r>
      <w:r w:rsidR="00A54470">
        <w:rPr>
          <w:sz w:val="28"/>
          <w:szCs w:val="28"/>
        </w:rPr>
        <w:t>603006, г. Нижний Новгор</w:t>
      </w:r>
      <w:r w:rsidR="00CA33B7" w:rsidRPr="00CA33B7">
        <w:rPr>
          <w:sz w:val="28"/>
          <w:szCs w:val="28"/>
        </w:rPr>
        <w:t>од, пл. Свободы, д. 3</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 (АО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735E10" w:rsidRPr="00317A12"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r w:rsidR="00CF069A">
        <w:rPr>
          <w:spacing w:val="-6"/>
          <w:sz w:val="28"/>
          <w:szCs w:val="28"/>
        </w:rPr>
        <w:t>Кудряшова Ольга Игоревна</w:t>
      </w:r>
      <w:r w:rsidRPr="00735E10">
        <w:rPr>
          <w:spacing w:val="-6"/>
          <w:sz w:val="28"/>
          <w:szCs w:val="28"/>
        </w:rPr>
        <w:t>, тел.</w:t>
      </w:r>
      <w:r w:rsidR="00317A12">
        <w:rPr>
          <w:spacing w:val="-6"/>
          <w:sz w:val="28"/>
          <w:szCs w:val="28"/>
        </w:rPr>
        <w:t xml:space="preserve"> </w:t>
      </w:r>
      <w:r w:rsidRPr="00317A12">
        <w:rPr>
          <w:spacing w:val="-6"/>
          <w:sz w:val="28"/>
          <w:szCs w:val="28"/>
          <w:lang w:val="en-US"/>
        </w:rPr>
        <w:t xml:space="preserve">(499) 949-47-40 </w:t>
      </w:r>
      <w:proofErr w:type="spellStart"/>
      <w:r w:rsidRPr="00735E10">
        <w:rPr>
          <w:spacing w:val="-6"/>
          <w:sz w:val="28"/>
          <w:szCs w:val="28"/>
        </w:rPr>
        <w:t>доб</w:t>
      </w:r>
      <w:proofErr w:type="spellEnd"/>
      <w:r w:rsidRPr="00317A12">
        <w:rPr>
          <w:spacing w:val="-6"/>
          <w:sz w:val="28"/>
          <w:szCs w:val="28"/>
          <w:lang w:val="en-US"/>
        </w:rPr>
        <w:t>. 3</w:t>
      </w:r>
      <w:r w:rsidR="00317A12" w:rsidRPr="00317A12">
        <w:rPr>
          <w:spacing w:val="-6"/>
          <w:sz w:val="28"/>
          <w:szCs w:val="28"/>
          <w:lang w:val="en-US"/>
        </w:rPr>
        <w:t>1-</w:t>
      </w:r>
      <w:r w:rsidR="00CF069A" w:rsidRPr="00CF069A">
        <w:rPr>
          <w:spacing w:val="-6"/>
          <w:sz w:val="28"/>
          <w:szCs w:val="28"/>
          <w:lang w:val="en-US"/>
        </w:rPr>
        <w:t>35</w:t>
      </w:r>
      <w:r w:rsidRPr="00317A12">
        <w:rPr>
          <w:spacing w:val="-6"/>
          <w:sz w:val="28"/>
          <w:szCs w:val="28"/>
          <w:lang w:val="en-US"/>
        </w:rPr>
        <w:t xml:space="preserve">, </w:t>
      </w:r>
      <w:r w:rsidRPr="00735E10">
        <w:rPr>
          <w:spacing w:val="-6"/>
          <w:sz w:val="28"/>
          <w:szCs w:val="28"/>
        </w:rPr>
        <w:t>факс</w:t>
      </w:r>
      <w:r w:rsidRPr="00317A12">
        <w:rPr>
          <w:spacing w:val="-6"/>
          <w:sz w:val="28"/>
          <w:szCs w:val="28"/>
          <w:lang w:val="en-US"/>
        </w:rPr>
        <w:t xml:space="preserve"> (499) 949-47-36, E-mail: </w:t>
      </w:r>
      <w:hyperlink r:id="rId14" w:history="1">
        <w:r w:rsidRPr="00317A12">
          <w:rPr>
            <w:sz w:val="28"/>
            <w:szCs w:val="28"/>
            <w:lang w:val="en-US"/>
          </w:rPr>
          <w:t>info@atomkomplekt.org</w:t>
        </w:r>
      </w:hyperlink>
    </w:p>
    <w:p w:rsidR="00805445" w:rsidRPr="00317A12"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F7136F">
        <w:rPr>
          <w:rFonts w:ascii="Times New Roman" w:hAnsi="Times New Roman"/>
          <w:sz w:val="28"/>
          <w:szCs w:val="28"/>
        </w:rPr>
        <w:t>комплектная поставка трубопроводов здания реактора, здания турбины и паровой камеры для сооружения энергоблоков № 1 и № 2 Белорусской АЭС.</w:t>
      </w:r>
    </w:p>
    <w:p w:rsidR="009E3DAA"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5E17F3">
        <w:rPr>
          <w:sz w:val="28"/>
          <w:szCs w:val="28"/>
        </w:rPr>
        <w:t xml:space="preserve"> </w:t>
      </w:r>
      <w:r w:rsidR="009E3DAA" w:rsidRPr="00D77B6A">
        <w:rPr>
          <w:sz w:val="28"/>
          <w:szCs w:val="28"/>
        </w:rPr>
        <w:t>в соответствии с Приложени</w:t>
      </w:r>
      <w:r w:rsidR="009E3DAA">
        <w:rPr>
          <w:sz w:val="28"/>
          <w:szCs w:val="28"/>
        </w:rPr>
        <w:t>ями</w:t>
      </w:r>
      <w:r w:rsidR="009E3DAA" w:rsidRPr="00D77B6A">
        <w:rPr>
          <w:sz w:val="28"/>
          <w:szCs w:val="28"/>
        </w:rPr>
        <w:t> № 1</w:t>
      </w:r>
      <w:r w:rsidR="009E3DAA">
        <w:rPr>
          <w:sz w:val="28"/>
          <w:szCs w:val="28"/>
        </w:rPr>
        <w:t xml:space="preserve">.1 и 1.2 </w:t>
      </w:r>
      <w:r w:rsidR="009E3DAA" w:rsidRPr="00D77B6A">
        <w:rPr>
          <w:sz w:val="28"/>
          <w:szCs w:val="28"/>
        </w:rPr>
        <w:t>к Проекту договора (Часть 3 Тома 1 «Проект договора» настоящей документации)</w:t>
      </w:r>
      <w:r w:rsidR="009E3DAA">
        <w:rPr>
          <w:sz w:val="28"/>
          <w:szCs w:val="28"/>
        </w:rPr>
        <w:t xml:space="preserve">. </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823F7A">
        <w:rPr>
          <w:sz w:val="28"/>
          <w:szCs w:val="28"/>
        </w:rPr>
        <w:t xml:space="preserve">Республика Беларусь, 231201 </w:t>
      </w:r>
      <w:proofErr w:type="spellStart"/>
      <w:r w:rsidR="00823F7A">
        <w:rPr>
          <w:sz w:val="28"/>
          <w:szCs w:val="28"/>
        </w:rPr>
        <w:t>Гродненкая</w:t>
      </w:r>
      <w:proofErr w:type="spellEnd"/>
      <w:r w:rsidR="00823F7A">
        <w:rPr>
          <w:sz w:val="28"/>
          <w:szCs w:val="28"/>
        </w:rPr>
        <w:t xml:space="preserve"> область, г. Островец, площадка строительства атомной электростанции.</w:t>
      </w:r>
      <w:r w:rsidR="00AC0C39">
        <w:rPr>
          <w:sz w:val="28"/>
          <w:szCs w:val="28"/>
        </w:rPr>
        <w:t xml:space="preserve"> </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985844" w:rsidRPr="00D77B6A">
        <w:rPr>
          <w:sz w:val="28"/>
          <w:szCs w:val="28"/>
        </w:rPr>
        <w:t>в соответствии с Приложени</w:t>
      </w:r>
      <w:r w:rsidR="009E3DAA">
        <w:rPr>
          <w:sz w:val="28"/>
          <w:szCs w:val="28"/>
        </w:rPr>
        <w:t>ями</w:t>
      </w:r>
      <w:r w:rsidR="00985844" w:rsidRPr="00D77B6A">
        <w:rPr>
          <w:sz w:val="28"/>
          <w:szCs w:val="28"/>
        </w:rPr>
        <w:t> № 1</w:t>
      </w:r>
      <w:r w:rsidR="009E3DAA">
        <w:rPr>
          <w:sz w:val="28"/>
          <w:szCs w:val="28"/>
        </w:rPr>
        <w:t xml:space="preserve">.1 и 1.2 </w:t>
      </w:r>
      <w:r w:rsidR="00985844" w:rsidRPr="00D77B6A">
        <w:rPr>
          <w:sz w:val="28"/>
          <w:szCs w:val="28"/>
        </w:rPr>
        <w:t>к Проекту договора (Часть 3 Тома 1 «Проект договора» настоящей документации)</w:t>
      </w:r>
      <w:r w:rsidRPr="00D77B6A">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DA570D">
        <w:rPr>
          <w:rFonts w:ascii="Times New Roman" w:hAnsi="Times New Roman"/>
          <w:sz w:val="28"/>
          <w:szCs w:val="28"/>
        </w:rPr>
        <w:t xml:space="preserve">в </w:t>
      </w:r>
      <w:r w:rsidR="00DA570D" w:rsidRPr="009E3DAA">
        <w:rPr>
          <w:rFonts w:ascii="Times New Roman" w:hAnsi="Times New Roman"/>
          <w:sz w:val="28"/>
          <w:szCs w:val="28"/>
        </w:rPr>
        <w:t>соответствии со статьей 4</w:t>
      </w:r>
      <w:r w:rsidR="00DA570D">
        <w:rPr>
          <w:rFonts w:ascii="Times New Roman" w:hAnsi="Times New Roman"/>
          <w:sz w:val="28"/>
          <w:szCs w:val="28"/>
        </w:rPr>
        <w:t xml:space="preserve"> </w:t>
      </w:r>
      <w:r w:rsidR="004D74F0">
        <w:rPr>
          <w:rFonts w:ascii="Times New Roman" w:hAnsi="Times New Roman"/>
          <w:sz w:val="28"/>
          <w:szCs w:val="28"/>
        </w:rPr>
        <w:t xml:space="preserve">Проекта договора (Часть 3 Тома 1 «Проект договора» настоящей документации»).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85844" w:rsidRPr="00327E21" w:rsidRDefault="007A7615" w:rsidP="00BF24EA">
      <w:pPr>
        <w:widowControl w:val="0"/>
        <w:numPr>
          <w:ilvl w:val="0"/>
          <w:numId w:val="56"/>
        </w:numPr>
        <w:tabs>
          <w:tab w:val="left" w:pos="284"/>
        </w:tabs>
        <w:ind w:left="0" w:firstLine="567"/>
        <w:contextualSpacing/>
        <w:jc w:val="both"/>
        <w:rPr>
          <w:sz w:val="28"/>
          <w:szCs w:val="28"/>
        </w:rPr>
      </w:pPr>
      <w:r w:rsidRPr="005C0EFF">
        <w:rPr>
          <w:sz w:val="28"/>
          <w:szCs w:val="28"/>
        </w:rPr>
        <w:t xml:space="preserve"> </w:t>
      </w:r>
      <w:r w:rsidR="00F5329D" w:rsidRPr="00327E21">
        <w:rPr>
          <w:sz w:val="28"/>
          <w:szCs w:val="28"/>
        </w:rPr>
        <w:t>992 259 554</w:t>
      </w:r>
      <w:r w:rsidR="000C012F" w:rsidRPr="00327E21">
        <w:rPr>
          <w:sz w:val="28"/>
          <w:szCs w:val="28"/>
        </w:rPr>
        <w:t xml:space="preserve"> (</w:t>
      </w:r>
      <w:r w:rsidR="00F5329D" w:rsidRPr="00327E21">
        <w:rPr>
          <w:sz w:val="28"/>
          <w:szCs w:val="28"/>
        </w:rPr>
        <w:t>девятьсот девяносто два миллиона двести пятьдесят девять тысяч пятьсот пятьдесят четыре</w:t>
      </w:r>
      <w:r w:rsidR="000C012F" w:rsidRPr="00327E21">
        <w:rPr>
          <w:sz w:val="28"/>
          <w:szCs w:val="28"/>
        </w:rPr>
        <w:t xml:space="preserve">) рубля </w:t>
      </w:r>
      <w:r w:rsidR="00F5329D" w:rsidRPr="00327E21">
        <w:rPr>
          <w:sz w:val="28"/>
          <w:szCs w:val="28"/>
        </w:rPr>
        <w:t>05</w:t>
      </w:r>
      <w:r w:rsidR="000C012F" w:rsidRPr="00327E21">
        <w:rPr>
          <w:sz w:val="28"/>
          <w:szCs w:val="28"/>
        </w:rPr>
        <w:t xml:space="preserve"> копеек</w:t>
      </w:r>
      <w:r w:rsidR="00985844" w:rsidRPr="00327E21">
        <w:rPr>
          <w:sz w:val="28"/>
          <w:szCs w:val="28"/>
        </w:rPr>
        <w:t>, включая НДС.</w:t>
      </w:r>
    </w:p>
    <w:p w:rsidR="00A81DF3" w:rsidRPr="001C3E07" w:rsidRDefault="00A81DF3" w:rsidP="00BF24EA">
      <w:pPr>
        <w:widowControl w:val="0"/>
        <w:numPr>
          <w:ilvl w:val="0"/>
          <w:numId w:val="56"/>
        </w:numPr>
        <w:tabs>
          <w:tab w:val="left" w:pos="284"/>
        </w:tabs>
        <w:ind w:left="0" w:firstLine="567"/>
        <w:contextualSpacing/>
        <w:jc w:val="both"/>
        <w:rPr>
          <w:sz w:val="28"/>
          <w:szCs w:val="28"/>
        </w:rPr>
      </w:pPr>
      <w:r w:rsidRPr="00A81DF3">
        <w:rPr>
          <w:sz w:val="28"/>
          <w:szCs w:val="28"/>
        </w:rPr>
        <w:t>840</w:t>
      </w:r>
      <w:r>
        <w:rPr>
          <w:sz w:val="28"/>
          <w:szCs w:val="28"/>
          <w:lang w:val="en-US"/>
        </w:rPr>
        <w:t> </w:t>
      </w:r>
      <w:r w:rsidRPr="00A81DF3">
        <w:rPr>
          <w:sz w:val="28"/>
          <w:szCs w:val="28"/>
        </w:rPr>
        <w:t>897</w:t>
      </w:r>
      <w:r>
        <w:rPr>
          <w:sz w:val="28"/>
          <w:szCs w:val="28"/>
          <w:lang w:val="en-US"/>
        </w:rPr>
        <w:t> </w:t>
      </w:r>
      <w:r w:rsidRPr="00A81DF3">
        <w:rPr>
          <w:sz w:val="28"/>
          <w:szCs w:val="28"/>
        </w:rPr>
        <w:t>927 (</w:t>
      </w:r>
      <w:r>
        <w:rPr>
          <w:sz w:val="28"/>
          <w:szCs w:val="28"/>
        </w:rPr>
        <w:t xml:space="preserve">восемьсот сорок миллионов восемьсот девяносто семь тысяч девятьсот двадцать семь) рублей 16 копеек. </w:t>
      </w:r>
    </w:p>
    <w:p w:rsidR="004D74F0" w:rsidRDefault="004D74F0" w:rsidP="00985844">
      <w:pPr>
        <w:tabs>
          <w:tab w:val="left" w:pos="1134"/>
        </w:tabs>
        <w:ind w:firstLine="567"/>
        <w:contextualSpacing/>
        <w:jc w:val="both"/>
        <w:rPr>
          <w:sz w:val="28"/>
          <w:szCs w:val="28"/>
        </w:rPr>
      </w:pPr>
      <w:r>
        <w:rPr>
          <w:sz w:val="28"/>
          <w:szCs w:val="28"/>
        </w:rPr>
        <w:t>Цена Оборудования включает в себя:</w:t>
      </w:r>
    </w:p>
    <w:p w:rsidR="006D6915" w:rsidRPr="006D6915" w:rsidRDefault="006D6915" w:rsidP="006D6915">
      <w:pPr>
        <w:tabs>
          <w:tab w:val="left" w:pos="1134"/>
        </w:tabs>
        <w:ind w:firstLine="709"/>
        <w:contextualSpacing/>
        <w:jc w:val="both"/>
        <w:rPr>
          <w:sz w:val="28"/>
          <w:szCs w:val="28"/>
        </w:rPr>
      </w:pPr>
      <w:r w:rsidRPr="006D6915">
        <w:rPr>
          <w:sz w:val="28"/>
          <w:szCs w:val="28"/>
        </w:rPr>
        <w:t>- разработк</w:t>
      </w:r>
      <w:r w:rsidR="004D74F0">
        <w:rPr>
          <w:sz w:val="28"/>
          <w:szCs w:val="28"/>
        </w:rPr>
        <w:t>у</w:t>
      </w:r>
      <w:r w:rsidRPr="006D6915">
        <w:rPr>
          <w:sz w:val="28"/>
          <w:szCs w:val="28"/>
        </w:rPr>
        <w:t xml:space="preserve"> и согласование с Покупателем, Проектировщиком и Разработчиком </w:t>
      </w:r>
      <w:proofErr w:type="gramStart"/>
      <w:r w:rsidRPr="006D6915">
        <w:rPr>
          <w:sz w:val="28"/>
          <w:szCs w:val="28"/>
        </w:rPr>
        <w:t>ТП РУ</w:t>
      </w:r>
      <w:proofErr w:type="gramEnd"/>
      <w:r w:rsidRPr="006D6915">
        <w:rPr>
          <w:sz w:val="28"/>
          <w:szCs w:val="28"/>
        </w:rPr>
        <w:t xml:space="preserve">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6D6915" w:rsidRPr="006D6915" w:rsidRDefault="006D6915" w:rsidP="006D6915">
      <w:pPr>
        <w:tabs>
          <w:tab w:val="left" w:pos="1134"/>
        </w:tabs>
        <w:ind w:firstLine="709"/>
        <w:contextualSpacing/>
        <w:jc w:val="both"/>
        <w:rPr>
          <w:sz w:val="28"/>
          <w:szCs w:val="28"/>
        </w:rPr>
      </w:pPr>
      <w:proofErr w:type="gramStart"/>
      <w:r w:rsidRPr="006D6915">
        <w:rPr>
          <w:sz w:val="28"/>
          <w:szCs w:val="28"/>
        </w:rPr>
        <w:t>- разработк</w:t>
      </w:r>
      <w:r w:rsidR="004D74F0">
        <w:rPr>
          <w:sz w:val="28"/>
          <w:szCs w:val="28"/>
        </w:rPr>
        <w:t>у</w:t>
      </w:r>
      <w:r w:rsidRPr="006D6915">
        <w:rPr>
          <w:sz w:val="28"/>
          <w:szCs w:val="28"/>
        </w:rPr>
        <w:t xml:space="preserve"> и согласование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roofErr w:type="gramEnd"/>
    </w:p>
    <w:p w:rsidR="006D6915" w:rsidRPr="006D6915" w:rsidRDefault="006D6915" w:rsidP="006D6915">
      <w:pPr>
        <w:tabs>
          <w:tab w:val="left" w:pos="1134"/>
        </w:tabs>
        <w:ind w:firstLine="709"/>
        <w:contextualSpacing/>
        <w:jc w:val="both"/>
        <w:rPr>
          <w:sz w:val="28"/>
          <w:szCs w:val="28"/>
        </w:rPr>
      </w:pPr>
      <w:r w:rsidRPr="006D6915">
        <w:rPr>
          <w:sz w:val="28"/>
          <w:szCs w:val="28"/>
        </w:rPr>
        <w:t xml:space="preserve">- предоставление РКД, Детальных описей/Комплектовочных ведомостей; </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выполнение требований по обеспечению качества, в том числе, разработк</w:t>
      </w:r>
      <w:r w:rsidR="005E17F3">
        <w:rPr>
          <w:sz w:val="28"/>
          <w:szCs w:val="28"/>
        </w:rPr>
        <w:t>у</w:t>
      </w:r>
      <w:r w:rsidRPr="006D6915">
        <w:rPr>
          <w:sz w:val="28"/>
          <w:szCs w:val="28"/>
        </w:rPr>
        <w:t xml:space="preserve"> и согласование соответствующей документации;</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изготовление, испытания, сертификаци</w:t>
      </w:r>
      <w:r w:rsidR="005E17F3">
        <w:rPr>
          <w:sz w:val="28"/>
          <w:szCs w:val="28"/>
        </w:rPr>
        <w:t>я</w:t>
      </w:r>
      <w:r w:rsidRPr="006D6915">
        <w:rPr>
          <w:sz w:val="28"/>
          <w:szCs w:val="28"/>
        </w:rPr>
        <w:t xml:space="preserve"> трубопроводов; </w:t>
      </w:r>
    </w:p>
    <w:p w:rsidR="006D6915" w:rsidRPr="006D6915" w:rsidRDefault="006D6915" w:rsidP="006D6915">
      <w:pPr>
        <w:tabs>
          <w:tab w:val="left" w:pos="1134"/>
        </w:tabs>
        <w:ind w:firstLine="709"/>
        <w:contextualSpacing/>
        <w:jc w:val="both"/>
        <w:rPr>
          <w:sz w:val="28"/>
          <w:szCs w:val="28"/>
        </w:rPr>
      </w:pPr>
      <w:r w:rsidRPr="006D6915">
        <w:rPr>
          <w:sz w:val="28"/>
          <w:szCs w:val="28"/>
        </w:rPr>
        <w:t>- приемочны</w:t>
      </w:r>
      <w:r w:rsidR="005E17F3">
        <w:rPr>
          <w:sz w:val="28"/>
          <w:szCs w:val="28"/>
        </w:rPr>
        <w:t>е</w:t>
      </w:r>
      <w:r w:rsidRPr="006D6915">
        <w:rPr>
          <w:sz w:val="28"/>
          <w:szCs w:val="28"/>
        </w:rPr>
        <w:t xml:space="preserve"> испытания головных образцов в соответствии с ГОСТ 15.005-86;</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обеспечение комплектности поставки трубопроводов в соответствии с условиями Договора, обеспечение качества и его контроля, консерваци</w:t>
      </w:r>
      <w:r w:rsidR="005E17F3">
        <w:rPr>
          <w:sz w:val="28"/>
          <w:szCs w:val="28"/>
        </w:rPr>
        <w:t>я</w:t>
      </w:r>
      <w:r w:rsidRPr="006D6915">
        <w:rPr>
          <w:sz w:val="28"/>
          <w:szCs w:val="28"/>
        </w:rPr>
        <w:t>, упаковк</w:t>
      </w:r>
      <w:r w:rsidR="005E17F3">
        <w:rPr>
          <w:sz w:val="28"/>
          <w:szCs w:val="28"/>
        </w:rPr>
        <w:t>а</w:t>
      </w:r>
      <w:r w:rsidRPr="006D6915">
        <w:rPr>
          <w:sz w:val="28"/>
          <w:szCs w:val="28"/>
        </w:rPr>
        <w:t xml:space="preserve"> трубопроводов в грузовые места и маркировкой грузовых мест;</w:t>
      </w:r>
    </w:p>
    <w:p w:rsidR="006D6915" w:rsidRPr="006D6915" w:rsidRDefault="005E17F3" w:rsidP="006D6915">
      <w:pPr>
        <w:tabs>
          <w:tab w:val="left" w:pos="1134"/>
        </w:tabs>
        <w:ind w:firstLine="709"/>
        <w:contextualSpacing/>
        <w:jc w:val="both"/>
        <w:rPr>
          <w:sz w:val="28"/>
          <w:szCs w:val="28"/>
        </w:rPr>
      </w:pPr>
      <w:r>
        <w:rPr>
          <w:sz w:val="28"/>
          <w:szCs w:val="28"/>
        </w:rPr>
        <w:t>-</w:t>
      </w:r>
      <w:r>
        <w:rPr>
          <w:sz w:val="28"/>
          <w:szCs w:val="28"/>
        </w:rPr>
        <w:tab/>
        <w:t>изготовление</w:t>
      </w:r>
      <w:r w:rsidR="006D6915" w:rsidRPr="006D6915">
        <w:rPr>
          <w:sz w:val="28"/>
          <w:szCs w:val="28"/>
        </w:rPr>
        <w:t>,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разработк</w:t>
      </w:r>
      <w:r w:rsidR="005E17F3">
        <w:rPr>
          <w:sz w:val="28"/>
          <w:szCs w:val="28"/>
        </w:rPr>
        <w:t>а</w:t>
      </w:r>
      <w:r w:rsidRPr="006D6915">
        <w:rPr>
          <w:sz w:val="28"/>
          <w:szCs w:val="28"/>
        </w:rPr>
        <w:t xml:space="preserve"> и согласование, при необходимости, проекта перевозки негабаритных и тяжеловесных грузовых мест </w:t>
      </w:r>
      <w:proofErr w:type="gramStart"/>
      <w:r w:rsidRPr="006D6915">
        <w:rPr>
          <w:sz w:val="28"/>
          <w:szCs w:val="28"/>
        </w:rPr>
        <w:t>в Место доставки</w:t>
      </w:r>
      <w:proofErr w:type="gramEnd"/>
      <w:r w:rsidRPr="006D6915">
        <w:rPr>
          <w:sz w:val="28"/>
          <w:szCs w:val="28"/>
        </w:rPr>
        <w:t xml:space="preserve"> и получение необходимых разрешений;</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доставк</w:t>
      </w:r>
      <w:r w:rsidR="005E17F3">
        <w:rPr>
          <w:sz w:val="28"/>
          <w:szCs w:val="28"/>
        </w:rPr>
        <w:t>а</w:t>
      </w:r>
      <w:r w:rsidRPr="006D6915">
        <w:rPr>
          <w:sz w:val="28"/>
          <w:szCs w:val="28"/>
        </w:rPr>
        <w:t xml:space="preserve"> трубопроводов от места отгрузки в Место доставки, включая, </w:t>
      </w:r>
      <w:proofErr w:type="gramStart"/>
      <w:r w:rsidRPr="006D6915">
        <w:rPr>
          <w:sz w:val="28"/>
          <w:szCs w:val="28"/>
        </w:rPr>
        <w:t>но</w:t>
      </w:r>
      <w:proofErr w:type="gramEnd"/>
      <w:r w:rsidRPr="006D6915">
        <w:rPr>
          <w:sz w:val="28"/>
          <w:szCs w:val="28"/>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выгрузк</w:t>
      </w:r>
      <w:r w:rsidR="005E17F3">
        <w:rPr>
          <w:sz w:val="28"/>
          <w:szCs w:val="28"/>
        </w:rPr>
        <w:t>а</w:t>
      </w:r>
      <w:r w:rsidRPr="006D6915">
        <w:rPr>
          <w:sz w:val="28"/>
          <w:szCs w:val="28"/>
        </w:rPr>
        <w:t xml:space="preserve"> трубопроводов в Месте доставки;</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возврат, при необходимости, тары, привлеченных/арендованных для доставки грузовых мест контейнеров и т.п.;</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гарантийн</w:t>
      </w:r>
      <w:r w:rsidR="005E17F3">
        <w:rPr>
          <w:sz w:val="28"/>
          <w:szCs w:val="28"/>
        </w:rPr>
        <w:t>ое</w:t>
      </w:r>
      <w:r w:rsidRPr="006D6915">
        <w:rPr>
          <w:sz w:val="28"/>
          <w:szCs w:val="28"/>
        </w:rPr>
        <w:t xml:space="preserve"> обслуживание и ремонт трубопроводов в гарантийный период;</w:t>
      </w:r>
    </w:p>
    <w:p w:rsidR="006D6915" w:rsidRPr="006D6915" w:rsidRDefault="006D6915" w:rsidP="006D6915">
      <w:pPr>
        <w:tabs>
          <w:tab w:val="left" w:pos="1134"/>
        </w:tabs>
        <w:ind w:firstLine="709"/>
        <w:contextualSpacing/>
        <w:jc w:val="both"/>
        <w:rPr>
          <w:sz w:val="28"/>
          <w:szCs w:val="28"/>
        </w:rPr>
      </w:pPr>
      <w:r w:rsidRPr="006D6915">
        <w:rPr>
          <w:sz w:val="28"/>
          <w:szCs w:val="28"/>
        </w:rPr>
        <w:t>- прием представителей Покупателя/Заказчика/Уполномоченной организации в соответствии с условиями Договора (Приложение № 14 к Договору);</w:t>
      </w:r>
    </w:p>
    <w:p w:rsidR="006D6915" w:rsidRPr="006D6915" w:rsidRDefault="005E17F3" w:rsidP="006D6915">
      <w:pPr>
        <w:tabs>
          <w:tab w:val="left" w:pos="1134"/>
        </w:tabs>
        <w:ind w:firstLine="709"/>
        <w:contextualSpacing/>
        <w:jc w:val="both"/>
        <w:rPr>
          <w:sz w:val="28"/>
          <w:szCs w:val="28"/>
        </w:rPr>
      </w:pPr>
      <w:r>
        <w:rPr>
          <w:sz w:val="28"/>
          <w:szCs w:val="28"/>
        </w:rPr>
        <w:t>-</w:t>
      </w:r>
      <w:r>
        <w:rPr>
          <w:sz w:val="28"/>
          <w:szCs w:val="28"/>
        </w:rPr>
        <w:tab/>
        <w:t>оформление</w:t>
      </w:r>
      <w:r w:rsidR="006D6915" w:rsidRPr="006D6915">
        <w:rPr>
          <w:sz w:val="28"/>
          <w:szCs w:val="28"/>
        </w:rPr>
        <w:t xml:space="preserve"> сертификата о происхождении товара;</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оформление сертификата антисептической обработки пиломатериалов упаковки;</w:t>
      </w:r>
    </w:p>
    <w:p w:rsidR="006D6915" w:rsidRPr="006D6915"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изготовление и нанесение на поставляемые трубопроводы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E95CD9" w:rsidRDefault="006D6915" w:rsidP="006D6915">
      <w:pPr>
        <w:tabs>
          <w:tab w:val="left" w:pos="1134"/>
        </w:tabs>
        <w:ind w:firstLine="709"/>
        <w:contextualSpacing/>
        <w:jc w:val="both"/>
        <w:rPr>
          <w:sz w:val="28"/>
          <w:szCs w:val="28"/>
        </w:rPr>
      </w:pPr>
      <w:r w:rsidRPr="006D6915">
        <w:rPr>
          <w:sz w:val="28"/>
          <w:szCs w:val="28"/>
        </w:rPr>
        <w:t>-</w:t>
      </w:r>
      <w:r w:rsidRPr="006D6915">
        <w:rPr>
          <w:sz w:val="28"/>
          <w:szCs w:val="28"/>
        </w:rPr>
        <w:tab/>
        <w:t>прочие расходы, связанные с исполнением Поставщиком своих обязательств по Договору, в том числе обязанностей Поставщика, указанных в ст. 8 Договора.</w:t>
      </w:r>
    </w:p>
    <w:p w:rsidR="006D6915" w:rsidRPr="00D05496" w:rsidRDefault="006D6915" w:rsidP="006D6915">
      <w:pPr>
        <w:tabs>
          <w:tab w:val="left" w:pos="1134"/>
        </w:tabs>
        <w:ind w:firstLine="709"/>
        <w:contextualSpacing/>
        <w:jc w:val="both"/>
        <w:rPr>
          <w:sz w:val="28"/>
          <w:szCs w:val="28"/>
        </w:rPr>
      </w:pP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830610" w:rsidRPr="00830610" w:rsidRDefault="007A7615" w:rsidP="009E3DAA">
      <w:pPr>
        <w:pStyle w:val="afff"/>
        <w:numPr>
          <w:ilvl w:val="0"/>
          <w:numId w:val="20"/>
        </w:numPr>
        <w:tabs>
          <w:tab w:val="left" w:pos="0"/>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830610" w:rsidRPr="00830610" w:rsidRDefault="00830610" w:rsidP="00830610">
      <w:pPr>
        <w:tabs>
          <w:tab w:val="left" w:pos="1134"/>
        </w:tabs>
        <w:ind w:firstLine="709"/>
        <w:jc w:val="both"/>
        <w:rPr>
          <w:spacing w:val="-6"/>
          <w:sz w:val="28"/>
          <w:szCs w:val="28"/>
        </w:rPr>
      </w:pPr>
      <w:r>
        <w:rPr>
          <w:spacing w:val="-6"/>
          <w:sz w:val="28"/>
          <w:szCs w:val="28"/>
        </w:rPr>
        <w:t xml:space="preserve">- </w:t>
      </w:r>
      <w:r w:rsidRPr="00830610">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830610">
        <w:rPr>
          <w:spacing w:val="-6"/>
          <w:sz w:val="28"/>
          <w:szCs w:val="28"/>
        </w:rPr>
        <w:t>Госкорпорации</w:t>
      </w:r>
      <w:proofErr w:type="spellEnd"/>
      <w:r w:rsidRPr="00830610">
        <w:rPr>
          <w:spacing w:val="-6"/>
          <w:sz w:val="28"/>
          <w:szCs w:val="28"/>
        </w:rPr>
        <w:t xml:space="preserve"> «</w:t>
      </w:r>
      <w:proofErr w:type="spellStart"/>
      <w:r w:rsidRPr="00830610">
        <w:rPr>
          <w:spacing w:val="-6"/>
          <w:sz w:val="28"/>
          <w:szCs w:val="28"/>
        </w:rPr>
        <w:t>Росатом</w:t>
      </w:r>
      <w:proofErr w:type="spellEnd"/>
      <w:r w:rsidRPr="00830610">
        <w:rPr>
          <w:spacing w:val="-6"/>
          <w:sz w:val="28"/>
          <w:szCs w:val="28"/>
        </w:rPr>
        <w:t>» и ее организаций, приведенным в Приложении 13 к Стандарту</w:t>
      </w:r>
    </w:p>
    <w:p w:rsidR="00830610" w:rsidRDefault="00830610" w:rsidP="00830610">
      <w:pPr>
        <w:pStyle w:val="afff"/>
        <w:tabs>
          <w:tab w:val="left" w:pos="0"/>
        </w:tabs>
        <w:spacing w:after="0" w:line="240" w:lineRule="auto"/>
        <w:ind w:left="709"/>
        <w:jc w:val="both"/>
        <w:rPr>
          <w:rFonts w:ascii="Times New Roman" w:hAnsi="Times New Roman"/>
          <w:sz w:val="28"/>
        </w:rPr>
      </w:pPr>
    </w:p>
    <w:p w:rsidR="006D6915" w:rsidRDefault="006D6915" w:rsidP="00BF24EA">
      <w:pPr>
        <w:pStyle w:val="afff"/>
        <w:numPr>
          <w:ilvl w:val="0"/>
          <w:numId w:val="64"/>
        </w:numPr>
        <w:tabs>
          <w:tab w:val="left" w:pos="0"/>
        </w:tabs>
        <w:spacing w:after="0" w:line="240" w:lineRule="auto"/>
        <w:ind w:hanging="11"/>
        <w:jc w:val="both"/>
        <w:rPr>
          <w:rFonts w:ascii="Times New Roman" w:hAnsi="Times New Roman"/>
          <w:sz w:val="28"/>
        </w:rPr>
      </w:pPr>
      <w:r>
        <w:rPr>
          <w:rFonts w:ascii="Times New Roman" w:hAnsi="Times New Roman"/>
          <w:sz w:val="28"/>
        </w:rPr>
        <w:t>1 000</w:t>
      </w:r>
      <w:r w:rsidR="00830610">
        <w:rPr>
          <w:rFonts w:ascii="Times New Roman" w:hAnsi="Times New Roman"/>
          <w:sz w:val="28"/>
        </w:rPr>
        <w:t> </w:t>
      </w:r>
      <w:r>
        <w:rPr>
          <w:rFonts w:ascii="Times New Roman" w:hAnsi="Times New Roman"/>
          <w:sz w:val="28"/>
        </w:rPr>
        <w:t>000</w:t>
      </w:r>
      <w:r w:rsidR="00830610">
        <w:rPr>
          <w:rFonts w:ascii="Times New Roman" w:hAnsi="Times New Roman"/>
          <w:sz w:val="28"/>
        </w:rPr>
        <w:t xml:space="preserve"> (один миллион) рублей </w:t>
      </w:r>
      <w:r>
        <w:rPr>
          <w:rFonts w:ascii="Times New Roman" w:hAnsi="Times New Roman"/>
          <w:sz w:val="28"/>
        </w:rPr>
        <w:t>00</w:t>
      </w:r>
      <w:r w:rsidR="00E12E73">
        <w:rPr>
          <w:rFonts w:ascii="Times New Roman" w:hAnsi="Times New Roman"/>
          <w:sz w:val="28"/>
        </w:rPr>
        <w:t xml:space="preserve"> копеек</w:t>
      </w:r>
      <w:r w:rsidR="00830610">
        <w:rPr>
          <w:rFonts w:ascii="Times New Roman" w:hAnsi="Times New Roman"/>
          <w:sz w:val="28"/>
        </w:rPr>
        <w:t>,</w:t>
      </w:r>
      <w:r>
        <w:rPr>
          <w:rFonts w:ascii="Times New Roman" w:hAnsi="Times New Roman"/>
          <w:sz w:val="28"/>
        </w:rPr>
        <w:t xml:space="preserve"> НДС</w:t>
      </w:r>
      <w:r w:rsidR="00830610">
        <w:rPr>
          <w:rFonts w:ascii="Times New Roman" w:hAnsi="Times New Roman"/>
          <w:sz w:val="28"/>
        </w:rPr>
        <w:t xml:space="preserve"> не облагается</w:t>
      </w:r>
    </w:p>
    <w:p w:rsidR="004245FB" w:rsidRPr="00034C32" w:rsidRDefault="004245FB" w:rsidP="00BF24EA">
      <w:pPr>
        <w:pStyle w:val="afff"/>
        <w:numPr>
          <w:ilvl w:val="0"/>
          <w:numId w:val="64"/>
        </w:numPr>
        <w:tabs>
          <w:tab w:val="left" w:pos="1134"/>
        </w:tabs>
        <w:spacing w:after="0" w:line="240" w:lineRule="auto"/>
        <w:ind w:left="0" w:firstLine="709"/>
        <w:contextualSpacing w:val="0"/>
        <w:jc w:val="both"/>
        <w:rPr>
          <w:rFonts w:ascii="Times New Roman" w:hAnsi="Times New Roman"/>
          <w:sz w:val="28"/>
          <w:szCs w:val="28"/>
        </w:rPr>
      </w:pPr>
      <w:r w:rsidRPr="00034C32">
        <w:rPr>
          <w:rFonts w:ascii="Times New Roman" w:hAnsi="Times New Roman"/>
          <w:sz w:val="28"/>
          <w:szCs w:val="28"/>
        </w:rPr>
        <w:t>российский рубль</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Получатель: АО «</w:t>
      </w:r>
      <w:proofErr w:type="spellStart"/>
      <w:r w:rsidRPr="00AD338B">
        <w:rPr>
          <w:spacing w:val="-6"/>
          <w:sz w:val="28"/>
          <w:szCs w:val="28"/>
        </w:rPr>
        <w:t>Атомкомплект</w:t>
      </w:r>
      <w:proofErr w:type="spellEnd"/>
      <w:r w:rsidRPr="00AD338B">
        <w:rPr>
          <w:spacing w:val="-6"/>
          <w:sz w:val="28"/>
          <w:szCs w:val="28"/>
        </w:rPr>
        <w:t>»</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Банковские реквизиты: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ИНН 7706738770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КПП 770601001 </w:t>
      </w:r>
    </w:p>
    <w:p w:rsidR="004245FB" w:rsidRPr="00AD338B" w:rsidRDefault="004245FB" w:rsidP="004245FB">
      <w:pPr>
        <w:tabs>
          <w:tab w:val="left" w:pos="1134"/>
        </w:tabs>
        <w:ind w:firstLine="709"/>
        <w:contextualSpacing/>
        <w:jc w:val="both"/>
        <w:rPr>
          <w:spacing w:val="-6"/>
          <w:sz w:val="28"/>
          <w:szCs w:val="28"/>
        </w:rPr>
      </w:pPr>
      <w:proofErr w:type="gramStart"/>
      <w:r w:rsidRPr="00AD338B">
        <w:rPr>
          <w:spacing w:val="-6"/>
          <w:sz w:val="28"/>
          <w:szCs w:val="28"/>
        </w:rPr>
        <w:t>р</w:t>
      </w:r>
      <w:proofErr w:type="gramEnd"/>
      <w:r w:rsidRPr="00AD338B">
        <w:rPr>
          <w:spacing w:val="-6"/>
          <w:sz w:val="28"/>
          <w:szCs w:val="28"/>
        </w:rPr>
        <w:t>/с 40702810901300004282 в ОАО «АЛЬФА-БАНК» г. Москва</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к/с 30101810200000000593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БИК 044525593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ОКПО 66859391</w:t>
      </w:r>
    </w:p>
    <w:p w:rsidR="004245FB" w:rsidRPr="00561999" w:rsidRDefault="004245FB" w:rsidP="004245FB">
      <w:pPr>
        <w:tabs>
          <w:tab w:val="left" w:pos="1134"/>
        </w:tabs>
        <w:ind w:firstLine="709"/>
        <w:contextualSpacing/>
        <w:jc w:val="both"/>
        <w:rPr>
          <w:spacing w:val="-6"/>
          <w:sz w:val="28"/>
          <w:szCs w:val="28"/>
        </w:rPr>
      </w:pPr>
      <w:r w:rsidRPr="00AD338B">
        <w:rPr>
          <w:spacing w:val="-6"/>
          <w:sz w:val="28"/>
          <w:szCs w:val="28"/>
        </w:rPr>
        <w:t>ОГРН 1107746480490</w:t>
      </w:r>
    </w:p>
    <w:p w:rsidR="007A7615" w:rsidRPr="006D6915" w:rsidRDefault="007A7615" w:rsidP="006D6915">
      <w:pPr>
        <w:pStyle w:val="afff"/>
        <w:tabs>
          <w:tab w:val="left" w:pos="0"/>
          <w:tab w:val="left" w:pos="1134"/>
        </w:tabs>
        <w:spacing w:after="0" w:line="240" w:lineRule="auto"/>
        <w:ind w:left="1069"/>
        <w:jc w:val="both"/>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A81DF3" w:rsidRPr="00953ADD" w:rsidRDefault="00A81DF3" w:rsidP="00A81DF3">
      <w:pPr>
        <w:pStyle w:val="afff"/>
        <w:widowControl w:val="0"/>
        <w:numPr>
          <w:ilvl w:val="0"/>
          <w:numId w:val="20"/>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Порядок получения документации по запросу предложений:</w:t>
      </w:r>
    </w:p>
    <w:p w:rsidR="00A81DF3" w:rsidRPr="00953ADD" w:rsidRDefault="00A81DF3" w:rsidP="00A81DF3">
      <w:pPr>
        <w:widowControl w:val="0"/>
        <w:tabs>
          <w:tab w:val="left" w:pos="1134"/>
        </w:tabs>
        <w:ind w:firstLine="709"/>
        <w:jc w:val="both"/>
        <w:rPr>
          <w:b/>
          <w:i/>
          <w:sz w:val="28"/>
          <w:szCs w:val="28"/>
        </w:rPr>
      </w:pPr>
      <w:r w:rsidRPr="00953ADD">
        <w:rPr>
          <w:sz w:val="28"/>
          <w:szCs w:val="28"/>
        </w:rPr>
        <w:t xml:space="preserve">На официальных сайтах документация по запросу предложений находится в открытом доступе, начиная </w:t>
      </w:r>
      <w:proofErr w:type="gramStart"/>
      <w:r w:rsidRPr="00953ADD">
        <w:rPr>
          <w:sz w:val="28"/>
          <w:szCs w:val="28"/>
        </w:rPr>
        <w:t>с даты</w:t>
      </w:r>
      <w:proofErr w:type="gramEnd"/>
      <w:r w:rsidRPr="00953ADD">
        <w:rPr>
          <w:sz w:val="28"/>
          <w:szCs w:val="28"/>
        </w:rPr>
        <w:t xml:space="preserve"> официальной публикации.</w:t>
      </w:r>
      <w:r w:rsidRPr="00953ADD">
        <w:rPr>
          <w:spacing w:val="-6"/>
          <w:sz w:val="28"/>
          <w:szCs w:val="28"/>
        </w:rPr>
        <w:t xml:space="preserve"> Порядок получения документации по запросу предложений на ЭТП определяется правилами данной ЭТП.</w:t>
      </w:r>
    </w:p>
    <w:p w:rsidR="00A81DF3" w:rsidRPr="00953ADD" w:rsidRDefault="00A81DF3" w:rsidP="00A81DF3">
      <w:pPr>
        <w:widowControl w:val="0"/>
        <w:tabs>
          <w:tab w:val="left" w:pos="1134"/>
        </w:tabs>
        <w:ind w:firstLine="709"/>
        <w:jc w:val="both"/>
        <w:rPr>
          <w:sz w:val="28"/>
          <w:szCs w:val="28"/>
        </w:rPr>
      </w:pPr>
      <w:r w:rsidRPr="00953ADD">
        <w:rPr>
          <w:sz w:val="28"/>
          <w:szCs w:val="28"/>
        </w:rPr>
        <w:t xml:space="preserve">Официальная публикация документов по данному запросу предложений: </w:t>
      </w:r>
      <w:bookmarkStart w:id="8" w:name="_Ref320025392"/>
      <w:r w:rsidR="0046346D" w:rsidRPr="00953ADD">
        <w:rPr>
          <w:sz w:val="28"/>
          <w:szCs w:val="28"/>
        </w:rPr>
        <w:t xml:space="preserve">Официальный сайт по закупкам атомной отрасли </w:t>
      </w:r>
      <w:r w:rsidR="0046346D" w:rsidRPr="00953ADD">
        <w:rPr>
          <w:spacing w:val="-6"/>
          <w:sz w:val="28"/>
          <w:szCs w:val="28"/>
        </w:rPr>
        <w:t>(</w:t>
      </w:r>
      <w:hyperlink r:id="rId15" w:history="1">
        <w:r w:rsidR="0046346D" w:rsidRPr="00953ADD">
          <w:rPr>
            <w:rStyle w:val="afb"/>
            <w:sz w:val="28"/>
            <w:szCs w:val="28"/>
          </w:rPr>
          <w:t>http://zakupki.rosatom.ru</w:t>
        </w:r>
      </w:hyperlink>
      <w:r w:rsidR="0046346D" w:rsidRPr="00953ADD">
        <w:rPr>
          <w:spacing w:val="-6"/>
          <w:sz w:val="28"/>
          <w:szCs w:val="28"/>
        </w:rPr>
        <w:t>)</w:t>
      </w:r>
      <w:r w:rsidRPr="00953ADD">
        <w:rPr>
          <w:sz w:val="28"/>
          <w:szCs w:val="28"/>
        </w:rPr>
        <w:t>,</w:t>
      </w:r>
      <w:bookmarkEnd w:id="8"/>
      <w:r w:rsidRPr="00953ADD">
        <w:rPr>
          <w:sz w:val="28"/>
          <w:szCs w:val="28"/>
        </w:rPr>
        <w:t xml:space="preserve"> </w:t>
      </w:r>
    </w:p>
    <w:p w:rsidR="0046346D" w:rsidRDefault="00A81DF3" w:rsidP="007B746C">
      <w:pPr>
        <w:widowControl w:val="0"/>
        <w:tabs>
          <w:tab w:val="left" w:pos="1134"/>
        </w:tabs>
        <w:ind w:firstLine="709"/>
        <w:jc w:val="both"/>
        <w:rPr>
          <w:sz w:val="28"/>
          <w:szCs w:val="28"/>
        </w:rPr>
      </w:pPr>
      <w:r w:rsidRPr="00953ADD">
        <w:rPr>
          <w:sz w:val="28"/>
          <w:szCs w:val="28"/>
        </w:rPr>
        <w:t>Копии публикации документов по данному запросу предложений:</w:t>
      </w:r>
    </w:p>
    <w:p w:rsidR="00A81DF3" w:rsidRDefault="0046346D" w:rsidP="007B746C">
      <w:pPr>
        <w:widowControl w:val="0"/>
        <w:tabs>
          <w:tab w:val="left" w:pos="1134"/>
        </w:tabs>
        <w:ind w:firstLine="709"/>
        <w:jc w:val="both"/>
        <w:rPr>
          <w:sz w:val="28"/>
          <w:szCs w:val="28"/>
        </w:rPr>
      </w:pPr>
      <w:r>
        <w:rPr>
          <w:sz w:val="28"/>
          <w:szCs w:val="28"/>
        </w:rPr>
        <w:t xml:space="preserve">- </w:t>
      </w:r>
      <w:r w:rsidR="00A81DF3" w:rsidRPr="00953ADD">
        <w:rPr>
          <w:sz w:val="28"/>
          <w:szCs w:val="28"/>
        </w:rPr>
        <w:t xml:space="preserve">ЭТП «Аукционный конкурсный дом» </w:t>
      </w:r>
      <w:hyperlink r:id="rId16" w:history="1">
        <w:r w:rsidR="00A81DF3" w:rsidRPr="00953ADD">
          <w:rPr>
            <w:rStyle w:val="afb"/>
            <w:sz w:val="28"/>
            <w:szCs w:val="28"/>
          </w:rPr>
          <w:t>www.</w:t>
        </w:r>
        <w:r w:rsidR="00A81DF3" w:rsidRPr="00953ADD">
          <w:rPr>
            <w:rStyle w:val="afb"/>
            <w:sz w:val="28"/>
            <w:szCs w:val="28"/>
            <w:lang w:val="en-US"/>
          </w:rPr>
          <w:t>a</w:t>
        </w:r>
        <w:r w:rsidR="00A81DF3" w:rsidRPr="00953ADD">
          <w:rPr>
            <w:rStyle w:val="afb"/>
            <w:sz w:val="28"/>
            <w:szCs w:val="28"/>
          </w:rPr>
          <w:t>-</w:t>
        </w:r>
        <w:r w:rsidR="00A81DF3" w:rsidRPr="00953ADD">
          <w:rPr>
            <w:rStyle w:val="afb"/>
            <w:sz w:val="28"/>
            <w:szCs w:val="28"/>
            <w:lang w:val="en-US"/>
          </w:rPr>
          <w:t>k</w:t>
        </w:r>
        <w:r w:rsidR="00A81DF3" w:rsidRPr="00953ADD">
          <w:rPr>
            <w:rStyle w:val="afb"/>
            <w:sz w:val="28"/>
            <w:szCs w:val="28"/>
          </w:rPr>
          <w:t>-</w:t>
        </w:r>
        <w:r w:rsidR="00A81DF3" w:rsidRPr="00953ADD">
          <w:rPr>
            <w:rStyle w:val="afb"/>
            <w:sz w:val="28"/>
            <w:szCs w:val="28"/>
            <w:lang w:val="en-US"/>
          </w:rPr>
          <w:t>d</w:t>
        </w:r>
        <w:r w:rsidR="00A81DF3" w:rsidRPr="00953ADD">
          <w:rPr>
            <w:rStyle w:val="afb"/>
            <w:sz w:val="28"/>
            <w:szCs w:val="28"/>
          </w:rPr>
          <w:t>.</w:t>
        </w:r>
        <w:proofErr w:type="spellStart"/>
        <w:r w:rsidR="00A81DF3" w:rsidRPr="00953ADD">
          <w:rPr>
            <w:rStyle w:val="afb"/>
            <w:sz w:val="28"/>
            <w:szCs w:val="28"/>
          </w:rPr>
          <w:t>ru</w:t>
        </w:r>
        <w:proofErr w:type="spellEnd"/>
      </w:hyperlink>
      <w:r w:rsidR="00A81DF3" w:rsidRPr="00953ADD">
        <w:rPr>
          <w:sz w:val="28"/>
          <w:szCs w:val="28"/>
        </w:rPr>
        <w:t>.</w:t>
      </w:r>
    </w:p>
    <w:p w:rsidR="00D402CA" w:rsidRPr="00953ADD" w:rsidRDefault="00D402CA" w:rsidP="007B746C">
      <w:pPr>
        <w:widowControl w:val="0"/>
        <w:tabs>
          <w:tab w:val="left" w:pos="1134"/>
        </w:tabs>
        <w:ind w:firstLine="709"/>
        <w:jc w:val="both"/>
        <w:rPr>
          <w:b/>
          <w:i/>
          <w:sz w:val="28"/>
          <w:szCs w:val="28"/>
        </w:rPr>
      </w:pPr>
    </w:p>
    <w:p w:rsidR="00CC5DCA" w:rsidRPr="00CC5DCA" w:rsidRDefault="00CC5DCA" w:rsidP="00DF40C2">
      <w:pPr>
        <w:ind w:firstLine="567"/>
        <w:jc w:val="both"/>
      </w:pPr>
      <w:proofErr w:type="gramStart"/>
      <w:r>
        <w:rPr>
          <w:sz w:val="28"/>
          <w:szCs w:val="28"/>
        </w:rPr>
        <w:t>Данная закупочная процедура  не подлежит  размещению на официальном государственном сайте (</w:t>
      </w:r>
      <w:hyperlink r:id="rId17" w:history="1">
        <w:r>
          <w:rPr>
            <w:rStyle w:val="afb"/>
            <w:sz w:val="28"/>
            <w:szCs w:val="28"/>
          </w:rPr>
          <w:t>http://www.zakupki.gov.ru</w:t>
        </w:r>
      </w:hyperlink>
      <w:r>
        <w:rPr>
          <w:sz w:val="28"/>
          <w:szCs w:val="28"/>
        </w:rPr>
        <w:t>)  в соответствии с частью 15 статьи 4 Федерального Закона</w:t>
      </w:r>
      <w:r>
        <w:t xml:space="preserve"> </w:t>
      </w:r>
      <w:r>
        <w:rPr>
          <w:sz w:val="28"/>
          <w:szCs w:val="28"/>
        </w:rPr>
        <w:t>от 18 июля 2011 года № 223-ФЗ «О закупках товаров, работ, услуг отдельными видами юридических лиц», в связи с тем, что товар,  являющийся предметом закупочной процедуры включен в группу товаров, не составляющих государственную тайну, но не подлежащих</w:t>
      </w:r>
      <w:proofErr w:type="gramEnd"/>
      <w:r>
        <w:rPr>
          <w:sz w:val="28"/>
          <w:szCs w:val="28"/>
        </w:rPr>
        <w:t xml:space="preserve"> размещению на официальном государственном сайте (</w:t>
      </w:r>
      <w:hyperlink r:id="rId18" w:history="1">
        <w:r>
          <w:rPr>
            <w:rStyle w:val="afb"/>
            <w:sz w:val="28"/>
            <w:szCs w:val="28"/>
          </w:rPr>
          <w:t>http://www.zakupki.gov.ru</w:t>
        </w:r>
      </w:hyperlink>
      <w:r>
        <w:rPr>
          <w:sz w:val="28"/>
          <w:szCs w:val="28"/>
        </w:rPr>
        <w:t>) в соответствии с Распоряжением Правительства РФ от 18 ноября 2013 г. № 2130-р.</w:t>
      </w:r>
    </w:p>
    <w:p w:rsidR="00CB1E6E" w:rsidRDefault="00CB1E6E" w:rsidP="00CB1E6E">
      <w:pPr>
        <w:widowControl w:val="0"/>
        <w:tabs>
          <w:tab w:val="left" w:pos="709"/>
        </w:tabs>
        <w:adjustRightInd w:val="0"/>
        <w:ind w:right="153" w:firstLine="567"/>
        <w:jc w:val="both"/>
        <w:textAlignment w:val="baseline"/>
        <w:rPr>
          <w:color w:val="000000"/>
          <w:sz w:val="28"/>
          <w:szCs w:val="28"/>
        </w:rPr>
      </w:pPr>
      <w:proofErr w:type="gramStart"/>
      <w:r>
        <w:rPr>
          <w:color w:val="000000"/>
          <w:sz w:val="28"/>
          <w:szCs w:val="28"/>
        </w:rPr>
        <w:t>В связи с тем, что на информацию, содержащуюся в Томе 2 «Техническая часть»</w:t>
      </w:r>
      <w:r>
        <w:rPr>
          <w:spacing w:val="-6"/>
          <w:sz w:val="28"/>
          <w:szCs w:val="28"/>
        </w:rPr>
        <w:t xml:space="preserve"> документации по запросу предложений, распространяется действие Федерального закона  от </w:t>
      </w:r>
      <w:r>
        <w:rPr>
          <w:sz w:val="28"/>
          <w:szCs w:val="28"/>
        </w:rPr>
        <w:t xml:space="preserve">18.07.1999 № 183-ФЗ </w:t>
      </w:r>
      <w:r>
        <w:rPr>
          <w:spacing w:val="-6"/>
          <w:sz w:val="28"/>
          <w:szCs w:val="28"/>
        </w:rPr>
        <w:t>«Об экспортном контроле»</w:t>
      </w:r>
      <w:r>
        <w:rPr>
          <w:sz w:val="28"/>
          <w:szCs w:val="28"/>
        </w:rPr>
        <w:t xml:space="preserve">, </w:t>
      </w:r>
      <w:r>
        <w:rPr>
          <w:color w:val="000000"/>
          <w:sz w:val="28"/>
          <w:szCs w:val="28"/>
        </w:rPr>
        <w:t xml:space="preserve">Том 2 «Техническая часть» </w:t>
      </w:r>
      <w:r>
        <w:rPr>
          <w:spacing w:val="-6"/>
          <w:sz w:val="28"/>
          <w:szCs w:val="28"/>
        </w:rPr>
        <w:t xml:space="preserve">документации по запросу предложений </w:t>
      </w:r>
      <w:r>
        <w:rPr>
          <w:color w:val="000000"/>
          <w:sz w:val="28"/>
          <w:szCs w:val="28"/>
        </w:rPr>
        <w:t xml:space="preserve">предоставляется участнику на территории организатора </w:t>
      </w:r>
      <w:r>
        <w:rPr>
          <w:spacing w:val="-6"/>
          <w:sz w:val="28"/>
          <w:szCs w:val="28"/>
        </w:rPr>
        <w:t xml:space="preserve">запроса предложений </w:t>
      </w:r>
      <w:r>
        <w:rPr>
          <w:color w:val="000000"/>
          <w:sz w:val="28"/>
          <w:szCs w:val="28"/>
        </w:rPr>
        <w:t>АО «</w:t>
      </w:r>
      <w:proofErr w:type="spellStart"/>
      <w:r>
        <w:rPr>
          <w:color w:val="000000"/>
          <w:sz w:val="28"/>
          <w:szCs w:val="28"/>
        </w:rPr>
        <w:t>Атомкомплект</w:t>
      </w:r>
      <w:proofErr w:type="spellEnd"/>
      <w:r>
        <w:rPr>
          <w:color w:val="000000"/>
          <w:sz w:val="28"/>
          <w:szCs w:val="28"/>
        </w:rPr>
        <w:t xml:space="preserve">» по адресу </w:t>
      </w:r>
      <w:r>
        <w:rPr>
          <w:sz w:val="28"/>
          <w:szCs w:val="28"/>
        </w:rPr>
        <w:t>119180, г. Москва, ул. Большая Полянка, дом 25, стр. 1</w:t>
      </w:r>
      <w:r>
        <w:rPr>
          <w:color w:val="000000"/>
          <w:sz w:val="28"/>
          <w:szCs w:val="28"/>
        </w:rPr>
        <w:t xml:space="preserve"> в рабочие дни с</w:t>
      </w:r>
      <w:proofErr w:type="gramEnd"/>
      <w:r>
        <w:rPr>
          <w:color w:val="000000"/>
          <w:sz w:val="28"/>
          <w:szCs w:val="28"/>
        </w:rPr>
        <w:t xml:space="preserve"> 9-00 до 17-00 (время московское) в следующем порядке:</w:t>
      </w:r>
    </w:p>
    <w:p w:rsidR="00CB1E6E" w:rsidRDefault="00CB1E6E" w:rsidP="00BF24EA">
      <w:pPr>
        <w:widowControl w:val="0"/>
        <w:numPr>
          <w:ilvl w:val="0"/>
          <w:numId w:val="68"/>
        </w:numPr>
        <w:tabs>
          <w:tab w:val="left" w:pos="0"/>
          <w:tab w:val="left" w:pos="993"/>
        </w:tabs>
        <w:adjustRightInd w:val="0"/>
        <w:ind w:left="0" w:right="153" w:firstLine="527"/>
        <w:jc w:val="both"/>
        <w:textAlignment w:val="baseline"/>
        <w:rPr>
          <w:color w:val="000000"/>
          <w:sz w:val="28"/>
          <w:szCs w:val="28"/>
        </w:rPr>
      </w:pPr>
      <w:r>
        <w:rPr>
          <w:color w:val="000000"/>
          <w:sz w:val="28"/>
          <w:szCs w:val="28"/>
        </w:rPr>
        <w:t xml:space="preserve">для оформления пропуска на территорию организатора </w:t>
      </w:r>
      <w:r>
        <w:rPr>
          <w:spacing w:val="-6"/>
          <w:sz w:val="28"/>
          <w:szCs w:val="28"/>
        </w:rPr>
        <w:t xml:space="preserve">запроса предложений </w:t>
      </w:r>
      <w:r>
        <w:rPr>
          <w:color w:val="000000"/>
          <w:sz w:val="28"/>
          <w:szCs w:val="28"/>
        </w:rPr>
        <w:t xml:space="preserve">уполномоченному представителю участника </w:t>
      </w:r>
      <w:r>
        <w:rPr>
          <w:spacing w:val="-6"/>
          <w:sz w:val="28"/>
          <w:szCs w:val="28"/>
        </w:rPr>
        <w:t xml:space="preserve">запроса предложений </w:t>
      </w:r>
      <w:r>
        <w:rPr>
          <w:color w:val="000000"/>
          <w:sz w:val="28"/>
          <w:szCs w:val="28"/>
        </w:rPr>
        <w:t xml:space="preserve">необходимо не </w:t>
      </w:r>
      <w:proofErr w:type="gramStart"/>
      <w:r>
        <w:rPr>
          <w:color w:val="000000"/>
          <w:sz w:val="28"/>
          <w:szCs w:val="28"/>
        </w:rPr>
        <w:t>позднее</w:t>
      </w:r>
      <w:proofErr w:type="gramEnd"/>
      <w:r>
        <w:rPr>
          <w:color w:val="000000"/>
          <w:sz w:val="28"/>
          <w:szCs w:val="28"/>
        </w:rPr>
        <w:t xml:space="preserve"> чем за 1 (один) рабочий день до предполагаемой даты приезда направить контактному лицу организатора </w:t>
      </w:r>
      <w:r>
        <w:rPr>
          <w:spacing w:val="-6"/>
          <w:sz w:val="28"/>
          <w:szCs w:val="28"/>
        </w:rPr>
        <w:t xml:space="preserve">запроса предложений </w:t>
      </w:r>
      <w:r>
        <w:rPr>
          <w:color w:val="000000"/>
          <w:sz w:val="28"/>
          <w:szCs w:val="28"/>
        </w:rPr>
        <w:t xml:space="preserve">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w:t>
      </w:r>
      <w:r w:rsidR="00BF24EA">
        <w:rPr>
          <w:spacing w:val="-6"/>
          <w:sz w:val="28"/>
          <w:szCs w:val="28"/>
        </w:rPr>
        <w:t>запроса предложений</w:t>
      </w:r>
      <w:r>
        <w:rPr>
          <w:color w:val="000000"/>
          <w:sz w:val="28"/>
          <w:szCs w:val="28"/>
        </w:rPr>
        <w:t xml:space="preserve">. Представителем российского участника </w:t>
      </w:r>
      <w:r w:rsidR="00BF24EA">
        <w:rPr>
          <w:spacing w:val="-6"/>
          <w:sz w:val="28"/>
          <w:szCs w:val="28"/>
        </w:rPr>
        <w:t xml:space="preserve">запроса предложений </w:t>
      </w:r>
      <w:r>
        <w:rPr>
          <w:color w:val="000000"/>
          <w:sz w:val="28"/>
          <w:szCs w:val="28"/>
        </w:rPr>
        <w:t>может выступать лицо, имеющее гражданство только Российской Федерации.</w:t>
      </w:r>
    </w:p>
    <w:p w:rsidR="00CB1E6E" w:rsidRDefault="00CB1E6E" w:rsidP="00BF24EA">
      <w:pPr>
        <w:widowControl w:val="0"/>
        <w:numPr>
          <w:ilvl w:val="0"/>
          <w:numId w:val="68"/>
        </w:numPr>
        <w:tabs>
          <w:tab w:val="left" w:pos="0"/>
          <w:tab w:val="left" w:pos="993"/>
        </w:tabs>
        <w:adjustRightInd w:val="0"/>
        <w:ind w:left="0" w:right="153" w:firstLine="527"/>
        <w:jc w:val="both"/>
        <w:textAlignment w:val="baseline"/>
        <w:rPr>
          <w:color w:val="000000"/>
          <w:sz w:val="28"/>
          <w:szCs w:val="28"/>
        </w:rPr>
      </w:pPr>
      <w:r>
        <w:rPr>
          <w:color w:val="000000"/>
          <w:sz w:val="28"/>
          <w:szCs w:val="28"/>
        </w:rPr>
        <w:t xml:space="preserve">для прохождения на территорию организатора </w:t>
      </w:r>
      <w:r w:rsidR="00BF24EA">
        <w:rPr>
          <w:spacing w:val="-6"/>
          <w:sz w:val="28"/>
          <w:szCs w:val="28"/>
        </w:rPr>
        <w:t xml:space="preserve">запроса предложений </w:t>
      </w:r>
      <w:r>
        <w:rPr>
          <w:color w:val="000000"/>
          <w:sz w:val="28"/>
          <w:szCs w:val="28"/>
        </w:rPr>
        <w:t>уполномоченный представитель участника должен иметь при себе паспорт гражданина Российской Федерации, удостоверяющий его личность.</w:t>
      </w:r>
    </w:p>
    <w:p w:rsidR="00CB1E6E" w:rsidRDefault="00CB1E6E" w:rsidP="00BF24EA">
      <w:pPr>
        <w:widowControl w:val="0"/>
        <w:numPr>
          <w:ilvl w:val="0"/>
          <w:numId w:val="68"/>
        </w:numPr>
        <w:tabs>
          <w:tab w:val="left" w:pos="0"/>
          <w:tab w:val="left" w:pos="993"/>
        </w:tabs>
        <w:adjustRightInd w:val="0"/>
        <w:ind w:left="0" w:right="153" w:firstLine="527"/>
        <w:jc w:val="both"/>
        <w:textAlignment w:val="baseline"/>
        <w:rPr>
          <w:color w:val="000000"/>
          <w:sz w:val="28"/>
          <w:szCs w:val="28"/>
        </w:rPr>
      </w:pPr>
      <w:r>
        <w:rPr>
          <w:color w:val="000000"/>
          <w:sz w:val="28"/>
          <w:szCs w:val="28"/>
        </w:rPr>
        <w:t>для подтверждения полномочий на получение Тома 2 «Техническая часть» документации</w:t>
      </w:r>
      <w:r w:rsidR="00BF24EA">
        <w:rPr>
          <w:color w:val="000000"/>
          <w:sz w:val="28"/>
          <w:szCs w:val="28"/>
        </w:rPr>
        <w:t xml:space="preserve"> по запросу предложений</w:t>
      </w:r>
      <w:r>
        <w:rPr>
          <w:color w:val="000000"/>
          <w:sz w:val="28"/>
          <w:szCs w:val="28"/>
        </w:rPr>
        <w:t xml:space="preserve"> представитель российского участника </w:t>
      </w:r>
      <w:r w:rsidR="00BF24EA">
        <w:rPr>
          <w:spacing w:val="-6"/>
          <w:sz w:val="28"/>
          <w:szCs w:val="28"/>
        </w:rPr>
        <w:t xml:space="preserve">запроса предложений </w:t>
      </w:r>
      <w:r>
        <w:rPr>
          <w:color w:val="000000"/>
          <w:sz w:val="28"/>
          <w:szCs w:val="28"/>
        </w:rPr>
        <w:t xml:space="preserve">должен предоставить организатору </w:t>
      </w:r>
      <w:r w:rsidR="00BF24EA">
        <w:rPr>
          <w:spacing w:val="-6"/>
          <w:sz w:val="28"/>
          <w:szCs w:val="28"/>
        </w:rPr>
        <w:t xml:space="preserve">запроса предложений </w:t>
      </w:r>
      <w:r>
        <w:rPr>
          <w:color w:val="000000"/>
          <w:sz w:val="28"/>
          <w:szCs w:val="28"/>
        </w:rPr>
        <w:t>следующие документы:</w:t>
      </w:r>
    </w:p>
    <w:p w:rsidR="00CB1E6E" w:rsidRDefault="00CB1E6E" w:rsidP="00BF24EA">
      <w:pPr>
        <w:widowControl w:val="0"/>
        <w:numPr>
          <w:ilvl w:val="0"/>
          <w:numId w:val="69"/>
        </w:numPr>
        <w:tabs>
          <w:tab w:val="left" w:pos="0"/>
        </w:tabs>
        <w:adjustRightInd w:val="0"/>
        <w:ind w:left="567" w:right="153" w:firstLine="0"/>
        <w:jc w:val="both"/>
        <w:textAlignment w:val="baseline"/>
        <w:rPr>
          <w:color w:val="000000"/>
          <w:sz w:val="28"/>
          <w:szCs w:val="28"/>
        </w:rPr>
      </w:pPr>
      <w:r>
        <w:rPr>
          <w:color w:val="000000"/>
          <w:sz w:val="28"/>
          <w:szCs w:val="28"/>
        </w:rPr>
        <w:t>документы, удостоверяющие личность представителя участника;</w:t>
      </w:r>
    </w:p>
    <w:p w:rsidR="00CB1E6E" w:rsidRDefault="00CB1E6E" w:rsidP="00BF24EA">
      <w:pPr>
        <w:widowControl w:val="0"/>
        <w:numPr>
          <w:ilvl w:val="0"/>
          <w:numId w:val="69"/>
        </w:numPr>
        <w:tabs>
          <w:tab w:val="left" w:pos="0"/>
        </w:tabs>
        <w:adjustRightInd w:val="0"/>
        <w:ind w:left="567" w:right="153" w:firstLine="0"/>
        <w:jc w:val="both"/>
        <w:textAlignment w:val="baseline"/>
        <w:rPr>
          <w:color w:val="000000"/>
          <w:sz w:val="28"/>
          <w:szCs w:val="28"/>
        </w:rPr>
      </w:pPr>
      <w:r>
        <w:rPr>
          <w:sz w:val="28"/>
          <w:szCs w:val="28"/>
        </w:rPr>
        <w:t xml:space="preserve">доверенность, если представитель уполномочен участником на </w:t>
      </w:r>
      <w:r>
        <w:rPr>
          <w:color w:val="000000"/>
          <w:sz w:val="28"/>
          <w:szCs w:val="28"/>
        </w:rPr>
        <w:t xml:space="preserve">получение Тома 2 «Техническая часть» документации </w:t>
      </w:r>
      <w:r w:rsidR="00BF24EA">
        <w:rPr>
          <w:color w:val="000000"/>
          <w:sz w:val="28"/>
          <w:szCs w:val="28"/>
        </w:rPr>
        <w:t xml:space="preserve">по запросу предложений </w:t>
      </w:r>
      <w:r>
        <w:rPr>
          <w:sz w:val="28"/>
          <w:szCs w:val="28"/>
        </w:rPr>
        <w:t>по доверенности;</w:t>
      </w:r>
    </w:p>
    <w:p w:rsidR="00CB1E6E" w:rsidRDefault="00CB1E6E" w:rsidP="00BF24EA">
      <w:pPr>
        <w:widowControl w:val="0"/>
        <w:numPr>
          <w:ilvl w:val="0"/>
          <w:numId w:val="69"/>
        </w:numPr>
        <w:tabs>
          <w:tab w:val="left" w:pos="0"/>
        </w:tabs>
        <w:adjustRightInd w:val="0"/>
        <w:ind w:left="567" w:right="153" w:firstLine="0"/>
        <w:jc w:val="both"/>
        <w:textAlignment w:val="baseline"/>
        <w:rPr>
          <w:color w:val="000000"/>
          <w:sz w:val="28"/>
          <w:szCs w:val="28"/>
        </w:rPr>
      </w:pPr>
      <w:r>
        <w:rPr>
          <w:sz w:val="28"/>
          <w:szCs w:val="28"/>
        </w:rPr>
        <w:t>учредительные документы в действующей редакции или нотариально заверенные копии таких документов</w:t>
      </w:r>
      <w:r>
        <w:rPr>
          <w:color w:val="000000"/>
          <w:sz w:val="28"/>
          <w:szCs w:val="28"/>
        </w:rPr>
        <w:t>;</w:t>
      </w:r>
    </w:p>
    <w:p w:rsidR="00CB1E6E" w:rsidRDefault="00CB1E6E" w:rsidP="00BF24EA">
      <w:pPr>
        <w:widowControl w:val="0"/>
        <w:numPr>
          <w:ilvl w:val="0"/>
          <w:numId w:val="69"/>
        </w:numPr>
        <w:tabs>
          <w:tab w:val="left" w:pos="0"/>
        </w:tabs>
        <w:adjustRightInd w:val="0"/>
        <w:ind w:left="567" w:right="153" w:firstLine="0"/>
        <w:jc w:val="both"/>
        <w:textAlignment w:val="baseline"/>
        <w:rPr>
          <w:color w:val="000000"/>
          <w:sz w:val="28"/>
          <w:szCs w:val="28"/>
        </w:rPr>
      </w:pPr>
      <w:r>
        <w:rPr>
          <w:color w:val="000000"/>
          <w:sz w:val="28"/>
          <w:szCs w:val="28"/>
        </w:rPr>
        <w:t xml:space="preserve">выписку из единого государственного реестра юридических лиц, полученную </w:t>
      </w:r>
      <w:r>
        <w:rPr>
          <w:sz w:val="28"/>
          <w:szCs w:val="28"/>
        </w:rPr>
        <w:t>не ранее чем за 6 месяцев (а если были изменения — то не ранее внесения таких изменений в</w:t>
      </w:r>
      <w:r>
        <w:rPr>
          <w:sz w:val="28"/>
          <w:szCs w:val="28"/>
          <w:lang w:val="en-US"/>
        </w:rPr>
        <w:t> </w:t>
      </w:r>
      <w:r>
        <w:rPr>
          <w:sz w:val="28"/>
          <w:szCs w:val="28"/>
        </w:rPr>
        <w:t xml:space="preserve">соответствующий реестр) до дня размещения на официальном сайте извещения о проведении </w:t>
      </w:r>
      <w:r w:rsidR="00BF24EA">
        <w:rPr>
          <w:spacing w:val="-6"/>
          <w:sz w:val="28"/>
          <w:szCs w:val="28"/>
        </w:rPr>
        <w:t xml:space="preserve">запроса предложений </w:t>
      </w:r>
      <w:r>
        <w:rPr>
          <w:sz w:val="28"/>
          <w:szCs w:val="28"/>
        </w:rPr>
        <w:t>выписки из единого государственного реестра юридических лиц (для юридических лиц).</w:t>
      </w:r>
    </w:p>
    <w:p w:rsidR="00327E21" w:rsidRDefault="00327E21" w:rsidP="00327E21">
      <w:pPr>
        <w:tabs>
          <w:tab w:val="left" w:pos="851"/>
        </w:tabs>
        <w:ind w:firstLine="709"/>
        <w:contextualSpacing/>
        <w:jc w:val="both"/>
        <w:rPr>
          <w:sz w:val="28"/>
          <w:szCs w:val="28"/>
          <w:lang w:eastAsia="ar-SA"/>
        </w:rPr>
      </w:pPr>
      <w:r w:rsidRPr="00327E21">
        <w:rPr>
          <w:sz w:val="28"/>
          <w:szCs w:val="28"/>
          <w:lang w:eastAsia="ar-SA"/>
        </w:rPr>
        <w:t xml:space="preserve">4) </w:t>
      </w:r>
      <w:r>
        <w:rPr>
          <w:sz w:val="28"/>
          <w:szCs w:val="28"/>
          <w:lang w:eastAsia="ar-SA"/>
        </w:rPr>
        <w:t xml:space="preserve">иностранным лицам (участникам) Том 2 </w:t>
      </w:r>
      <w:r w:rsidRPr="00717136">
        <w:rPr>
          <w:sz w:val="28"/>
          <w:szCs w:val="28"/>
          <w:lang w:eastAsia="ar-SA"/>
        </w:rPr>
        <w:t>«Техническая часть»</w:t>
      </w:r>
      <w:r>
        <w:rPr>
          <w:sz w:val="28"/>
          <w:szCs w:val="28"/>
          <w:lang w:eastAsia="ar-SA"/>
        </w:rPr>
        <w:t>,</w:t>
      </w:r>
      <w:r w:rsidRPr="00717136">
        <w:rPr>
          <w:sz w:val="28"/>
          <w:szCs w:val="28"/>
          <w:lang w:eastAsia="ar-SA"/>
        </w:rPr>
        <w:t xml:space="preserve"> содержащ</w:t>
      </w:r>
      <w:r>
        <w:rPr>
          <w:sz w:val="28"/>
          <w:szCs w:val="28"/>
          <w:lang w:eastAsia="ar-SA"/>
        </w:rPr>
        <w:t>ий</w:t>
      </w:r>
      <w:r w:rsidRPr="00717136">
        <w:rPr>
          <w:sz w:val="28"/>
          <w:szCs w:val="28"/>
          <w:lang w:eastAsia="ar-SA"/>
        </w:rPr>
        <w:t xml:space="preserve"> </w:t>
      </w:r>
      <w:r>
        <w:rPr>
          <w:sz w:val="28"/>
          <w:szCs w:val="28"/>
          <w:lang w:eastAsia="ar-SA"/>
        </w:rPr>
        <w:t>информацию</w:t>
      </w:r>
      <w:r w:rsidRPr="00717136">
        <w:rPr>
          <w:sz w:val="28"/>
          <w:szCs w:val="28"/>
          <w:lang w:eastAsia="ar-SA"/>
        </w:rPr>
        <w:t xml:space="preserve">, </w:t>
      </w:r>
      <w:r>
        <w:rPr>
          <w:sz w:val="28"/>
          <w:szCs w:val="28"/>
          <w:lang w:eastAsia="ar-SA"/>
        </w:rPr>
        <w:t xml:space="preserve">на которую </w:t>
      </w:r>
      <w:r w:rsidRPr="00717136">
        <w:rPr>
          <w:sz w:val="28"/>
          <w:szCs w:val="28"/>
          <w:lang w:eastAsia="ar-SA"/>
        </w:rPr>
        <w:t>распространяется действие Федерального закона от 18.07.1999 № 183-ФЗ «Об экспортном контроле»</w:t>
      </w:r>
      <w:r>
        <w:rPr>
          <w:sz w:val="28"/>
          <w:szCs w:val="28"/>
          <w:lang w:eastAsia="ar-SA"/>
        </w:rPr>
        <w:t xml:space="preserve">, предоставляется только после получения заказчиком </w:t>
      </w:r>
      <w:r w:rsidRPr="0094031F">
        <w:rPr>
          <w:sz w:val="28"/>
          <w:szCs w:val="28"/>
          <w:lang w:eastAsia="ar-SA"/>
        </w:rPr>
        <w:t>лицензии в соответствии с требованиями Федерального закона</w:t>
      </w:r>
      <w:r>
        <w:rPr>
          <w:sz w:val="28"/>
          <w:szCs w:val="28"/>
          <w:lang w:eastAsia="ar-SA"/>
        </w:rPr>
        <w:t xml:space="preserve"> от </w:t>
      </w:r>
      <w:r w:rsidRPr="0094031F">
        <w:rPr>
          <w:sz w:val="28"/>
          <w:szCs w:val="28"/>
          <w:lang w:eastAsia="ar-SA"/>
        </w:rPr>
        <w:t>18.07.1999 № 183-ФЗ «Об экспортном контроле»</w:t>
      </w:r>
      <w:r>
        <w:rPr>
          <w:sz w:val="28"/>
          <w:szCs w:val="28"/>
          <w:lang w:eastAsia="ar-SA"/>
        </w:rPr>
        <w:t>.</w:t>
      </w:r>
    </w:p>
    <w:p w:rsidR="00327E21" w:rsidRDefault="00327E21" w:rsidP="00327E21">
      <w:pPr>
        <w:tabs>
          <w:tab w:val="left" w:pos="851"/>
        </w:tabs>
        <w:ind w:firstLine="709"/>
        <w:contextualSpacing/>
        <w:jc w:val="both"/>
        <w:rPr>
          <w:sz w:val="28"/>
          <w:szCs w:val="28"/>
        </w:rPr>
      </w:pPr>
      <w:proofErr w:type="gramStart"/>
      <w:r>
        <w:rPr>
          <w:sz w:val="28"/>
          <w:szCs w:val="28"/>
          <w:lang w:eastAsia="ar-SA"/>
        </w:rPr>
        <w:t xml:space="preserve">Для получения данной лицензии </w:t>
      </w:r>
      <w:r w:rsidRPr="004D0681">
        <w:rPr>
          <w:sz w:val="28"/>
          <w:szCs w:val="28"/>
          <w:lang w:eastAsia="ar-SA"/>
        </w:rPr>
        <w:t>иностранн</w:t>
      </w:r>
      <w:r>
        <w:rPr>
          <w:sz w:val="28"/>
          <w:szCs w:val="28"/>
          <w:lang w:eastAsia="ar-SA"/>
        </w:rPr>
        <w:t>ое</w:t>
      </w:r>
      <w:r w:rsidRPr="004D0681">
        <w:rPr>
          <w:sz w:val="28"/>
          <w:szCs w:val="28"/>
          <w:lang w:eastAsia="ar-SA"/>
        </w:rPr>
        <w:t xml:space="preserve"> </w:t>
      </w:r>
      <w:r>
        <w:rPr>
          <w:sz w:val="28"/>
          <w:szCs w:val="28"/>
          <w:lang w:eastAsia="ar-SA"/>
        </w:rPr>
        <w:t>лицо (</w:t>
      </w:r>
      <w:r w:rsidRPr="004D0681">
        <w:rPr>
          <w:sz w:val="28"/>
          <w:szCs w:val="28"/>
          <w:lang w:eastAsia="ar-SA"/>
        </w:rPr>
        <w:t>участник</w:t>
      </w:r>
      <w:r>
        <w:rPr>
          <w:sz w:val="28"/>
          <w:szCs w:val="28"/>
          <w:lang w:eastAsia="ar-SA"/>
        </w:rPr>
        <w:t>)</w:t>
      </w:r>
      <w:r w:rsidRPr="004D0681">
        <w:rPr>
          <w:sz w:val="28"/>
          <w:szCs w:val="28"/>
          <w:lang w:eastAsia="ar-SA"/>
        </w:rPr>
        <w:t xml:space="preserve"> должн</w:t>
      </w:r>
      <w:r>
        <w:rPr>
          <w:sz w:val="28"/>
          <w:szCs w:val="28"/>
          <w:lang w:eastAsia="ar-SA"/>
        </w:rPr>
        <w:t>о</w:t>
      </w:r>
      <w:r w:rsidRPr="004D0681">
        <w:rPr>
          <w:sz w:val="28"/>
          <w:szCs w:val="28"/>
          <w:lang w:eastAsia="ar-SA"/>
        </w:rPr>
        <w:t xml:space="preserve"> предоставить</w:t>
      </w:r>
      <w:r>
        <w:rPr>
          <w:sz w:val="28"/>
          <w:szCs w:val="28"/>
          <w:lang w:eastAsia="ar-SA"/>
        </w:rPr>
        <w:t xml:space="preserve"> организатору </w:t>
      </w:r>
      <w:r w:rsidR="005D5DCD">
        <w:rPr>
          <w:sz w:val="28"/>
          <w:szCs w:val="28"/>
          <w:lang w:eastAsia="ar-SA"/>
        </w:rPr>
        <w:t>запроса предложений</w:t>
      </w:r>
      <w:r>
        <w:rPr>
          <w:sz w:val="28"/>
          <w:szCs w:val="28"/>
          <w:lang w:eastAsia="ar-SA"/>
        </w:rPr>
        <w:t xml:space="preserve"> </w:t>
      </w:r>
      <w:r w:rsidRPr="007B746C">
        <w:rPr>
          <w:sz w:val="28"/>
          <w:szCs w:val="28"/>
          <w:lang w:eastAsia="ar-SA"/>
        </w:rPr>
        <w:t>оригиналы</w:t>
      </w:r>
      <w:r w:rsidRPr="004D0681">
        <w:rPr>
          <w:sz w:val="28"/>
          <w:szCs w:val="28"/>
          <w:lang w:eastAsia="ar-SA"/>
        </w:rPr>
        <w:t xml:space="preserve"> </w:t>
      </w:r>
      <w:r w:rsidRPr="004D0681">
        <w:rPr>
          <w:sz w:val="28"/>
          <w:szCs w:val="28"/>
        </w:rPr>
        <w:t>следующи</w:t>
      </w:r>
      <w:r>
        <w:rPr>
          <w:sz w:val="28"/>
          <w:szCs w:val="28"/>
        </w:rPr>
        <w:t>х</w:t>
      </w:r>
      <w:r w:rsidRPr="004D0681">
        <w:rPr>
          <w:sz w:val="28"/>
          <w:szCs w:val="28"/>
        </w:rPr>
        <w:t xml:space="preserve"> документ</w:t>
      </w:r>
      <w:r>
        <w:rPr>
          <w:sz w:val="28"/>
          <w:szCs w:val="28"/>
        </w:rPr>
        <w:t>ов (с учетом требований законодательства страны иностранного лица (участника):</w:t>
      </w:r>
      <w:proofErr w:type="gramEnd"/>
    </w:p>
    <w:p w:rsidR="00327E21" w:rsidRPr="00327E21" w:rsidRDefault="00327E21" w:rsidP="00327E21">
      <w:pPr>
        <w:tabs>
          <w:tab w:val="left" w:pos="1134"/>
        </w:tabs>
        <w:ind w:firstLine="709"/>
        <w:jc w:val="both"/>
        <w:rPr>
          <w:sz w:val="28"/>
          <w:szCs w:val="28"/>
        </w:rPr>
      </w:pPr>
      <w:r w:rsidRPr="00327E21">
        <w:rPr>
          <w:sz w:val="28"/>
          <w:szCs w:val="28"/>
        </w:rPr>
        <w:t>- 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327E21" w:rsidRPr="00327E21" w:rsidRDefault="00327E21" w:rsidP="00327E21">
      <w:pPr>
        <w:tabs>
          <w:tab w:val="left" w:pos="1134"/>
        </w:tabs>
        <w:ind w:firstLine="709"/>
        <w:jc w:val="both"/>
        <w:rPr>
          <w:sz w:val="28"/>
          <w:szCs w:val="28"/>
        </w:rPr>
      </w:pPr>
      <w:proofErr w:type="gramStart"/>
      <w:r w:rsidRPr="00327E21">
        <w:rPr>
          <w:sz w:val="28"/>
          <w:szCs w:val="28"/>
        </w:rPr>
        <w:t>- 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w:t>
      </w:r>
      <w:proofErr w:type="gramEnd"/>
      <w:r w:rsidRPr="00327E21">
        <w:rPr>
          <w:sz w:val="28"/>
          <w:szCs w:val="28"/>
        </w:rPr>
        <w:t xml:space="preserve">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w:t>
      </w:r>
      <w:r w:rsidRPr="00327E21">
        <w:rPr>
          <w:sz w:val="28"/>
          <w:szCs w:val="28"/>
          <w:lang w:eastAsia="ar-SA"/>
        </w:rPr>
        <w:t xml:space="preserve"> (для</w:t>
      </w:r>
      <w:r w:rsidRPr="00327E21">
        <w:rPr>
          <w:sz w:val="28"/>
          <w:szCs w:val="28"/>
        </w:rPr>
        <w:t xml:space="preserve"> иностранных лиц (участник) из стран, не обладающих ядерным оружием (включая Республику Индию));</w:t>
      </w:r>
    </w:p>
    <w:p w:rsidR="00327E21" w:rsidRPr="00327E21" w:rsidRDefault="00327E21" w:rsidP="00327E21">
      <w:pPr>
        <w:tabs>
          <w:tab w:val="left" w:pos="1134"/>
        </w:tabs>
        <w:ind w:firstLine="709"/>
        <w:jc w:val="both"/>
        <w:rPr>
          <w:sz w:val="28"/>
          <w:szCs w:val="28"/>
        </w:rPr>
      </w:pPr>
      <w:r w:rsidRPr="00327E21">
        <w:rPr>
          <w:sz w:val="28"/>
          <w:szCs w:val="28"/>
        </w:rPr>
        <w:t>- соглашение о намерениях по форме согласно Приложению 1 Части 1 Тома 1 документации</w:t>
      </w:r>
      <w:r w:rsidR="005D5DCD">
        <w:rPr>
          <w:sz w:val="28"/>
          <w:szCs w:val="28"/>
        </w:rPr>
        <w:t xml:space="preserve"> по запросу предложений</w:t>
      </w:r>
      <w:r w:rsidRPr="00327E21">
        <w:rPr>
          <w:sz w:val="28"/>
          <w:szCs w:val="28"/>
        </w:rPr>
        <w:t>, подписанное и заверенное печатью иностранного лица (участника);</w:t>
      </w:r>
    </w:p>
    <w:p w:rsidR="00327E21" w:rsidRPr="00327E21" w:rsidRDefault="00327E21" w:rsidP="00327E21">
      <w:pPr>
        <w:tabs>
          <w:tab w:val="left" w:pos="1134"/>
        </w:tabs>
        <w:ind w:firstLine="709"/>
        <w:jc w:val="both"/>
        <w:rPr>
          <w:sz w:val="28"/>
          <w:szCs w:val="28"/>
        </w:rPr>
      </w:pPr>
      <w:r w:rsidRPr="00327E21">
        <w:rPr>
          <w:sz w:val="28"/>
          <w:szCs w:val="28"/>
        </w:rPr>
        <w:t>- 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CB1E6E" w:rsidRPr="00327E21" w:rsidRDefault="00327E21" w:rsidP="00327E21">
      <w:pPr>
        <w:widowControl w:val="0"/>
        <w:tabs>
          <w:tab w:val="left" w:pos="0"/>
          <w:tab w:val="left" w:pos="993"/>
        </w:tabs>
        <w:adjustRightInd w:val="0"/>
        <w:ind w:right="153" w:firstLine="709"/>
        <w:jc w:val="both"/>
        <w:textAlignment w:val="baseline"/>
        <w:rPr>
          <w:spacing w:val="-6"/>
          <w:sz w:val="28"/>
          <w:szCs w:val="28"/>
        </w:rPr>
      </w:pPr>
      <w:proofErr w:type="gramStart"/>
      <w:r w:rsidRPr="00F636CF">
        <w:rPr>
          <w:sz w:val="28"/>
          <w:szCs w:val="28"/>
        </w:rPr>
        <w:t xml:space="preserve">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w:t>
      </w:r>
      <w:proofErr w:type="spellStart"/>
      <w:r w:rsidRPr="00F636CF">
        <w:rPr>
          <w:sz w:val="28"/>
          <w:szCs w:val="28"/>
        </w:rPr>
        <w:t>апостилирование</w:t>
      </w:r>
      <w:proofErr w:type="spellEnd"/>
      <w:r w:rsidRPr="00F636CF">
        <w:rPr>
          <w:sz w:val="28"/>
          <w:szCs w:val="28"/>
        </w:rPr>
        <w:t>), при этом перевод данного документа на русский язык д</w:t>
      </w:r>
      <w:r>
        <w:rPr>
          <w:sz w:val="28"/>
          <w:szCs w:val="28"/>
        </w:rPr>
        <w:t>олжен быть нотариально заверен)</w:t>
      </w:r>
      <w:r w:rsidRPr="00327E21">
        <w:rPr>
          <w:sz w:val="28"/>
          <w:szCs w:val="28"/>
        </w:rPr>
        <w:t xml:space="preserve"> </w:t>
      </w:r>
      <w:r w:rsidR="00CB1E6E" w:rsidRPr="00327E21">
        <w:rPr>
          <w:spacing w:val="-6"/>
          <w:sz w:val="28"/>
          <w:szCs w:val="28"/>
        </w:rPr>
        <w:t xml:space="preserve">факт получения представителем участника </w:t>
      </w:r>
      <w:r w:rsidR="00BF24EA" w:rsidRPr="00327E21">
        <w:rPr>
          <w:spacing w:val="-6"/>
          <w:sz w:val="28"/>
          <w:szCs w:val="28"/>
        </w:rPr>
        <w:t xml:space="preserve">запроса предложений </w:t>
      </w:r>
      <w:r w:rsidR="00CB1E6E" w:rsidRPr="00327E21">
        <w:rPr>
          <w:spacing w:val="-6"/>
          <w:sz w:val="28"/>
          <w:szCs w:val="28"/>
        </w:rPr>
        <w:t>материалов оформляется Актом передачи Тома 2 «Техническая часть» документации</w:t>
      </w:r>
      <w:r w:rsidR="00BF24EA" w:rsidRPr="00327E21">
        <w:rPr>
          <w:spacing w:val="-6"/>
          <w:sz w:val="28"/>
          <w:szCs w:val="28"/>
        </w:rPr>
        <w:t xml:space="preserve"> по запросу предложений</w:t>
      </w:r>
      <w:r w:rsidR="00CB1E6E" w:rsidRPr="00327E21">
        <w:rPr>
          <w:spacing w:val="-6"/>
          <w:sz w:val="28"/>
          <w:szCs w:val="28"/>
        </w:rPr>
        <w:t xml:space="preserve">, подписываемым организатором </w:t>
      </w:r>
      <w:r w:rsidR="00BF24EA" w:rsidRPr="00327E21">
        <w:rPr>
          <w:spacing w:val="-6"/>
          <w:sz w:val="28"/>
          <w:szCs w:val="28"/>
        </w:rPr>
        <w:t xml:space="preserve">запроса предложений </w:t>
      </w:r>
      <w:r w:rsidR="00CB1E6E" w:rsidRPr="00327E21">
        <w:rPr>
          <w:spacing w:val="-6"/>
          <w:sz w:val="28"/>
          <w:szCs w:val="28"/>
        </w:rPr>
        <w:t>и</w:t>
      </w:r>
      <w:proofErr w:type="gramEnd"/>
      <w:r w:rsidR="00CB1E6E" w:rsidRPr="00327E21">
        <w:rPr>
          <w:spacing w:val="-6"/>
          <w:sz w:val="28"/>
          <w:szCs w:val="28"/>
        </w:rPr>
        <w:t xml:space="preserve"> представителем участника.</w:t>
      </w:r>
    </w:p>
    <w:p w:rsidR="000C0247" w:rsidRPr="005C0EFF" w:rsidRDefault="000C0247" w:rsidP="005C0EFF">
      <w:pPr>
        <w:tabs>
          <w:tab w:val="left" w:pos="1134"/>
        </w:tabs>
        <w:contextualSpacing/>
        <w:jc w:val="both"/>
        <w:rPr>
          <w:b/>
          <w:i/>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CF069A" w:rsidRPr="00F8752F">
        <w:rPr>
          <w:rFonts w:ascii="Times New Roman" w:hAnsi="Times New Roman"/>
          <w:spacing w:val="-6"/>
          <w:sz w:val="28"/>
          <w:szCs w:val="28"/>
        </w:rPr>
        <w:t>12</w:t>
      </w:r>
      <w:r w:rsidR="008F7715" w:rsidRPr="00F8752F">
        <w:rPr>
          <w:rFonts w:ascii="Times New Roman" w:hAnsi="Times New Roman"/>
          <w:spacing w:val="-6"/>
          <w:sz w:val="28"/>
          <w:szCs w:val="28"/>
        </w:rPr>
        <w:t xml:space="preserve">-00 (время </w:t>
      </w:r>
      <w:bookmarkStart w:id="9" w:name="_GoBack"/>
      <w:bookmarkEnd w:id="9"/>
      <w:r w:rsidR="008F7715" w:rsidRPr="00F8752F">
        <w:rPr>
          <w:rFonts w:ascii="Times New Roman" w:hAnsi="Times New Roman"/>
          <w:spacing w:val="-6"/>
          <w:sz w:val="28"/>
          <w:szCs w:val="28"/>
        </w:rPr>
        <w:t>московское) «</w:t>
      </w:r>
      <w:r w:rsidR="00CF069A" w:rsidRPr="00F8752F">
        <w:rPr>
          <w:rFonts w:ascii="Times New Roman" w:hAnsi="Times New Roman"/>
          <w:spacing w:val="-6"/>
          <w:sz w:val="28"/>
          <w:szCs w:val="28"/>
        </w:rPr>
        <w:t>07</w:t>
      </w:r>
      <w:r w:rsidR="008F7715" w:rsidRPr="00F8752F">
        <w:rPr>
          <w:rFonts w:ascii="Times New Roman" w:hAnsi="Times New Roman"/>
          <w:spacing w:val="-6"/>
          <w:sz w:val="28"/>
          <w:szCs w:val="28"/>
        </w:rPr>
        <w:t xml:space="preserve">» </w:t>
      </w:r>
      <w:r w:rsidR="00CF069A" w:rsidRPr="00F8752F">
        <w:rPr>
          <w:rFonts w:ascii="Times New Roman" w:hAnsi="Times New Roman"/>
          <w:spacing w:val="-6"/>
          <w:sz w:val="28"/>
          <w:szCs w:val="28"/>
        </w:rPr>
        <w:t>сентября</w:t>
      </w:r>
      <w:r w:rsidR="008F7715" w:rsidRPr="00F8752F">
        <w:rPr>
          <w:rFonts w:ascii="Times New Roman" w:hAnsi="Times New Roman"/>
          <w:spacing w:val="-6"/>
          <w:sz w:val="28"/>
          <w:szCs w:val="28"/>
        </w:rPr>
        <w:t xml:space="preserve"> 20</w:t>
      </w:r>
      <w:r w:rsidR="00CF069A" w:rsidRPr="00F8752F">
        <w:rPr>
          <w:rFonts w:ascii="Times New Roman" w:hAnsi="Times New Roman"/>
          <w:spacing w:val="-6"/>
          <w:sz w:val="28"/>
          <w:szCs w:val="28"/>
        </w:rPr>
        <w:t>15</w:t>
      </w:r>
      <w:r w:rsidR="008F7715" w:rsidRPr="00F8752F">
        <w:rPr>
          <w:rFonts w:ascii="Times New Roman" w:hAnsi="Times New Roman"/>
          <w:spacing w:val="-6"/>
          <w:sz w:val="28"/>
          <w:szCs w:val="28"/>
        </w:rPr>
        <w:t xml:space="preserve"> года.</w:t>
      </w:r>
      <w:r w:rsidR="008F7715" w:rsidRPr="005C0EFF">
        <w:rPr>
          <w:rFonts w:ascii="Times New Roman" w:hAnsi="Times New Roman"/>
          <w:spacing w:val="-6"/>
          <w:sz w:val="28"/>
          <w:szCs w:val="28"/>
        </w:rPr>
        <w:t xml:space="preserve"> </w:t>
      </w:r>
    </w:p>
    <w:p w:rsidR="002C21CC" w:rsidRPr="005C0EFF" w:rsidRDefault="002C21CC" w:rsidP="00CF069A">
      <w:pPr>
        <w:tabs>
          <w:tab w:val="left" w:pos="1134"/>
        </w:tabs>
        <w:contextualSpacing/>
        <w:jc w:val="both"/>
        <w:rPr>
          <w:spacing w:val="-6"/>
          <w:sz w:val="28"/>
          <w:szCs w:val="28"/>
        </w:rPr>
      </w:pPr>
    </w:p>
    <w:p w:rsidR="00736C6A"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C64C8B" w:rsidRPr="00C64C8B">
        <w:rPr>
          <w:rFonts w:ascii="Times New Roman" w:hAnsi="Times New Roman"/>
          <w:spacing w:val="-6"/>
          <w:sz w:val="28"/>
          <w:szCs w:val="28"/>
        </w:rPr>
        <w:t>запроса предложений</w:t>
      </w:r>
      <w:r w:rsidR="008F7715" w:rsidRPr="00023700">
        <w:rPr>
          <w:rFonts w:ascii="Times New Roman" w:hAnsi="Times New Roman"/>
          <w:spacing w:val="-6"/>
          <w:sz w:val="28"/>
          <w:szCs w:val="28"/>
        </w:rPr>
        <w:t xml:space="preserve">: </w:t>
      </w:r>
    </w:p>
    <w:p w:rsidR="003A564E" w:rsidRDefault="00A10874" w:rsidP="00A10874">
      <w:pPr>
        <w:tabs>
          <w:tab w:val="left" w:pos="1134"/>
        </w:tabs>
        <w:ind w:firstLine="709"/>
        <w:contextualSpacing/>
        <w:jc w:val="both"/>
        <w:rPr>
          <w:rFonts w:eastAsia="Calibri"/>
          <w:spacing w:val="-6"/>
          <w:sz w:val="28"/>
          <w:szCs w:val="28"/>
          <w:lang w:eastAsia="en-US"/>
        </w:rPr>
      </w:pPr>
      <w:r w:rsidRPr="0078176D">
        <w:rPr>
          <w:rFonts w:eastAsia="Calibri"/>
          <w:spacing w:val="-6"/>
          <w:sz w:val="28"/>
          <w:szCs w:val="28"/>
          <w:lang w:eastAsia="en-US"/>
        </w:rPr>
        <w:t xml:space="preserve">Отборочная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w:t>
      </w:r>
      <w:r w:rsidR="00C64C8B" w:rsidRPr="00E56446">
        <w:rPr>
          <w:rFonts w:eastAsia="Calibri"/>
          <w:spacing w:val="-6"/>
          <w:sz w:val="28"/>
          <w:szCs w:val="28"/>
          <w:lang w:eastAsia="en-US"/>
        </w:rPr>
        <w:t>предложений</w:t>
      </w:r>
      <w:r w:rsidRPr="00E56446">
        <w:rPr>
          <w:rFonts w:eastAsia="Calibri"/>
          <w:spacing w:val="-6"/>
          <w:sz w:val="28"/>
          <w:szCs w:val="28"/>
          <w:lang w:eastAsia="en-US"/>
        </w:rPr>
        <w:t xml:space="preserve">: </w:t>
      </w:r>
      <w:r w:rsidR="003A564E" w:rsidRPr="00E56446">
        <w:rPr>
          <w:sz w:val="28"/>
          <w:szCs w:val="28"/>
        </w:rPr>
        <w:t>119180,</w:t>
      </w:r>
      <w:r w:rsidR="003A564E" w:rsidRPr="00E56446">
        <w:rPr>
          <w:b/>
          <w:i/>
          <w:sz w:val="28"/>
        </w:rPr>
        <w:t xml:space="preserve"> </w:t>
      </w:r>
      <w:r w:rsidR="003A564E" w:rsidRPr="003A564E">
        <w:rPr>
          <w:sz w:val="28"/>
        </w:rPr>
        <w:t xml:space="preserve">г. Москва, ул. Большая Полянка, д. 25, стр. 1, </w:t>
      </w:r>
      <w:r w:rsidRPr="0078176D">
        <w:rPr>
          <w:rFonts w:eastAsia="Calibri"/>
          <w:spacing w:val="-6"/>
          <w:sz w:val="28"/>
          <w:szCs w:val="28"/>
          <w:lang w:eastAsia="en-US"/>
        </w:rPr>
        <w:t xml:space="preserve">не </w:t>
      </w:r>
      <w:r w:rsidRPr="00F8752F">
        <w:rPr>
          <w:rFonts w:eastAsia="Calibri"/>
          <w:spacing w:val="-6"/>
          <w:sz w:val="28"/>
          <w:szCs w:val="28"/>
          <w:lang w:eastAsia="en-US"/>
        </w:rPr>
        <w:t xml:space="preserve">позднее </w:t>
      </w:r>
      <w:r w:rsidR="00F8752F" w:rsidRPr="00F8752F">
        <w:rPr>
          <w:rFonts w:eastAsia="Calibri"/>
          <w:spacing w:val="-6"/>
          <w:sz w:val="28"/>
          <w:szCs w:val="28"/>
          <w:lang w:eastAsia="en-US"/>
        </w:rPr>
        <w:t>«25</w:t>
      </w:r>
      <w:r w:rsidRPr="00F8752F">
        <w:rPr>
          <w:rFonts w:eastAsia="Calibri"/>
          <w:spacing w:val="-6"/>
          <w:sz w:val="28"/>
          <w:szCs w:val="28"/>
          <w:lang w:eastAsia="en-US"/>
        </w:rPr>
        <w:t xml:space="preserve">» </w:t>
      </w:r>
      <w:r w:rsidR="00F8752F" w:rsidRPr="00F8752F">
        <w:rPr>
          <w:rFonts w:eastAsia="Calibri"/>
          <w:spacing w:val="-6"/>
          <w:sz w:val="28"/>
          <w:szCs w:val="28"/>
          <w:lang w:eastAsia="en-US"/>
        </w:rPr>
        <w:t>сентября</w:t>
      </w:r>
      <w:r w:rsidRPr="00F8752F">
        <w:rPr>
          <w:rFonts w:eastAsia="Calibri"/>
          <w:spacing w:val="-6"/>
          <w:sz w:val="28"/>
          <w:szCs w:val="28"/>
          <w:lang w:eastAsia="en-US"/>
        </w:rPr>
        <w:t xml:space="preserve"> 20</w:t>
      </w:r>
      <w:r w:rsidR="00F8752F" w:rsidRPr="00F8752F">
        <w:rPr>
          <w:rFonts w:eastAsia="Calibri"/>
          <w:spacing w:val="-6"/>
          <w:sz w:val="28"/>
          <w:szCs w:val="28"/>
          <w:lang w:eastAsia="en-US"/>
        </w:rPr>
        <w:t>15</w:t>
      </w:r>
      <w:r w:rsidRPr="00F8752F">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78176D">
        <w:rPr>
          <w:rFonts w:eastAsia="Calibri"/>
          <w:spacing w:val="-6"/>
          <w:sz w:val="28"/>
          <w:szCs w:val="28"/>
          <w:lang w:eastAsia="en-US"/>
        </w:rPr>
        <w:t xml:space="preserve">Оценочная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 </w:t>
      </w:r>
      <w:r w:rsidRPr="0078176D">
        <w:rPr>
          <w:rFonts w:eastAsia="Calibri"/>
          <w:spacing w:val="-6"/>
          <w:sz w:val="28"/>
          <w:szCs w:val="28"/>
          <w:lang w:eastAsia="en-US"/>
        </w:rPr>
        <w:t xml:space="preserve">и подведение итогов </w:t>
      </w:r>
      <w:r w:rsidR="00C64C8B" w:rsidRPr="00C64C8B">
        <w:rPr>
          <w:rFonts w:eastAsia="Calibri"/>
          <w:spacing w:val="-6"/>
          <w:sz w:val="28"/>
          <w:szCs w:val="28"/>
          <w:lang w:eastAsia="en-US"/>
        </w:rPr>
        <w:t>запроса предложений</w:t>
      </w:r>
      <w:r w:rsidRPr="0078176D">
        <w:rPr>
          <w:rFonts w:eastAsia="Calibri"/>
          <w:spacing w:val="-6"/>
          <w:sz w:val="28"/>
          <w:szCs w:val="28"/>
          <w:lang w:eastAsia="en-US"/>
        </w:rPr>
        <w:t xml:space="preserve">: </w:t>
      </w:r>
      <w:r w:rsidR="003A564E" w:rsidRPr="003A564E">
        <w:rPr>
          <w:sz w:val="28"/>
        </w:rPr>
        <w:t>119180, г. Москва, ул. Большая Полянка, д. 25, стр. 1,</w:t>
      </w:r>
      <w:r w:rsidR="003A564E">
        <w:rPr>
          <w:b/>
          <w:i/>
        </w:rPr>
        <w:t xml:space="preserve"> </w:t>
      </w:r>
      <w:r w:rsidRPr="0078176D">
        <w:rPr>
          <w:rFonts w:eastAsia="Calibri"/>
          <w:spacing w:val="-6"/>
          <w:sz w:val="28"/>
          <w:szCs w:val="28"/>
          <w:lang w:eastAsia="en-US"/>
        </w:rPr>
        <w:t xml:space="preserve">не позднее </w:t>
      </w:r>
      <w:r w:rsidRPr="00F8752F">
        <w:rPr>
          <w:rFonts w:eastAsia="Calibri"/>
          <w:spacing w:val="-6"/>
          <w:sz w:val="28"/>
          <w:szCs w:val="28"/>
          <w:lang w:eastAsia="en-US"/>
        </w:rPr>
        <w:t>«</w:t>
      </w:r>
      <w:r w:rsidR="00F8752F" w:rsidRPr="00F8752F">
        <w:rPr>
          <w:rFonts w:eastAsia="Calibri"/>
          <w:spacing w:val="-6"/>
          <w:sz w:val="28"/>
          <w:szCs w:val="28"/>
          <w:lang w:eastAsia="en-US"/>
        </w:rPr>
        <w:t>05</w:t>
      </w:r>
      <w:r w:rsidRPr="00F8752F">
        <w:rPr>
          <w:rFonts w:eastAsia="Calibri"/>
          <w:spacing w:val="-6"/>
          <w:sz w:val="28"/>
          <w:szCs w:val="28"/>
          <w:lang w:eastAsia="en-US"/>
        </w:rPr>
        <w:t xml:space="preserve">» </w:t>
      </w:r>
      <w:r w:rsidR="00F8752F" w:rsidRPr="00F8752F">
        <w:rPr>
          <w:rFonts w:eastAsia="Calibri"/>
          <w:spacing w:val="-6"/>
          <w:sz w:val="28"/>
          <w:szCs w:val="28"/>
          <w:lang w:eastAsia="en-US"/>
        </w:rPr>
        <w:t>октября</w:t>
      </w:r>
      <w:r w:rsidRPr="00F8752F">
        <w:rPr>
          <w:rFonts w:eastAsia="Calibri"/>
          <w:spacing w:val="-6"/>
          <w:sz w:val="28"/>
          <w:szCs w:val="28"/>
          <w:lang w:eastAsia="en-US"/>
        </w:rPr>
        <w:t xml:space="preserve"> 20</w:t>
      </w:r>
      <w:r w:rsidR="00F8752F" w:rsidRPr="00F8752F">
        <w:rPr>
          <w:rFonts w:eastAsia="Calibri"/>
          <w:spacing w:val="-6"/>
          <w:sz w:val="28"/>
          <w:szCs w:val="28"/>
          <w:lang w:eastAsia="en-US"/>
        </w:rPr>
        <w:t>15</w:t>
      </w:r>
      <w:r w:rsidRPr="0078176D">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EF6369" w:rsidRPr="000D7A19" w:rsidRDefault="00023700"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возврата аванса на сумму не менее суммы авансовых платежей</w:t>
      </w:r>
      <w:r w:rsidR="00EF6369" w:rsidRPr="000D7A19">
        <w:rPr>
          <w:rFonts w:ascii="Times New Roman" w:hAnsi="Times New Roman"/>
          <w:sz w:val="28"/>
          <w:szCs w:val="24"/>
        </w:rPr>
        <w:t>;</w:t>
      </w:r>
    </w:p>
    <w:p w:rsidR="00EF6369" w:rsidRPr="000D7A19" w:rsidRDefault="00EF636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исполнен</w:t>
      </w:r>
      <w:r w:rsidR="000D7A19" w:rsidRPr="000D7A19">
        <w:rPr>
          <w:rFonts w:ascii="Times New Roman" w:hAnsi="Times New Roman"/>
          <w:sz w:val="28"/>
          <w:szCs w:val="24"/>
        </w:rPr>
        <w:t xml:space="preserve">ия договора в размере не менее 5 </w:t>
      </w:r>
      <w:r w:rsidRPr="000D7A19">
        <w:rPr>
          <w:rFonts w:ascii="Times New Roman" w:hAnsi="Times New Roman"/>
          <w:sz w:val="28"/>
          <w:szCs w:val="24"/>
        </w:rPr>
        <w:t>% от цены договора;</w:t>
      </w:r>
    </w:p>
    <w:p w:rsidR="00EF6369" w:rsidRPr="000D7A19" w:rsidRDefault="00EF636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 xml:space="preserve">обеспечение исполнения гарантийных обязательств в размере не менее </w:t>
      </w:r>
      <w:r w:rsidR="000D7A19" w:rsidRPr="000D7A19">
        <w:rPr>
          <w:rFonts w:ascii="Times New Roman" w:hAnsi="Times New Roman"/>
          <w:sz w:val="28"/>
          <w:szCs w:val="24"/>
        </w:rPr>
        <w:t xml:space="preserve">5 </w:t>
      </w:r>
      <w:r w:rsidRPr="000D7A19">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456D4E" w:rsidRDefault="003651B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456D4E">
        <w:rPr>
          <w:rFonts w:ascii="Times New Roman" w:hAnsi="Times New Roman"/>
          <w:spacing w:val="-6"/>
          <w:sz w:val="28"/>
          <w:szCs w:val="28"/>
        </w:rPr>
        <w:t xml:space="preserve">по </w:t>
      </w:r>
      <w:hyperlink w:anchor="_БАНКОВСКАЯ_ГАРАНТИЯ_ОБЕСПЕЧЕНИЯ" w:history="1">
        <w:r w:rsidR="004363E2" w:rsidRPr="002F0F1E">
          <w:rPr>
            <w:rStyle w:val="afb"/>
            <w:rFonts w:ascii="Times New Roman" w:hAnsi="Times New Roman"/>
            <w:spacing w:val="-6"/>
            <w:sz w:val="28"/>
            <w:szCs w:val="28"/>
          </w:rPr>
          <w:t xml:space="preserve">Форме </w:t>
        </w:r>
        <w:r w:rsidR="002F0F1E" w:rsidRPr="002F0F1E">
          <w:rPr>
            <w:rStyle w:val="afb"/>
            <w:rFonts w:ascii="Times New Roman" w:hAnsi="Times New Roman"/>
            <w:spacing w:val="-6"/>
            <w:sz w:val="28"/>
            <w:szCs w:val="28"/>
          </w:rPr>
          <w:t>7</w:t>
        </w:r>
      </w:hyperlink>
      <w:r w:rsidR="00303ADC" w:rsidRPr="00456D4E">
        <w:rPr>
          <w:rFonts w:ascii="Times New Roman" w:hAnsi="Times New Roman"/>
          <w:color w:val="000000" w:themeColor="text1"/>
          <w:spacing w:val="-6"/>
          <w:sz w:val="28"/>
          <w:szCs w:val="28"/>
        </w:rPr>
        <w:t xml:space="preserve"> </w:t>
      </w:r>
      <w:r w:rsidR="00303ADC" w:rsidRPr="00456D4E">
        <w:rPr>
          <w:rFonts w:ascii="Times New Roman" w:hAnsi="Times New Roman"/>
          <w:spacing w:val="-6"/>
          <w:sz w:val="28"/>
          <w:szCs w:val="28"/>
        </w:rPr>
        <w:t>согласно подразделу </w:t>
      </w:r>
      <w:r w:rsidR="009B22F0" w:rsidRPr="00456D4E">
        <w:rPr>
          <w:rFonts w:ascii="Times New Roman" w:hAnsi="Times New Roman"/>
          <w:spacing w:val="-6"/>
          <w:sz w:val="28"/>
          <w:szCs w:val="28"/>
        </w:rPr>
        <w:fldChar w:fldCharType="begin"/>
      </w:r>
      <w:r w:rsidR="00303ADC" w:rsidRPr="00456D4E">
        <w:rPr>
          <w:rFonts w:ascii="Times New Roman" w:hAnsi="Times New Roman"/>
          <w:spacing w:val="-6"/>
          <w:sz w:val="28"/>
          <w:szCs w:val="28"/>
        </w:rPr>
        <w:instrText xml:space="preserve"> REF _Ref401060816 \r \h </w:instrText>
      </w:r>
      <w:r w:rsidR="00456D4E">
        <w:rPr>
          <w:rFonts w:ascii="Times New Roman" w:hAnsi="Times New Roman"/>
          <w:spacing w:val="-6"/>
          <w:sz w:val="28"/>
          <w:szCs w:val="28"/>
        </w:rPr>
        <w:instrText xml:space="preserve"> \* MERGEFORMAT </w:instrText>
      </w:r>
      <w:r w:rsidR="009B22F0" w:rsidRPr="00456D4E">
        <w:rPr>
          <w:rFonts w:ascii="Times New Roman" w:hAnsi="Times New Roman"/>
          <w:spacing w:val="-6"/>
          <w:sz w:val="28"/>
          <w:szCs w:val="28"/>
        </w:rPr>
      </w:r>
      <w:r w:rsidR="009B22F0" w:rsidRPr="00456D4E">
        <w:rPr>
          <w:rFonts w:ascii="Times New Roman" w:hAnsi="Times New Roman"/>
          <w:spacing w:val="-6"/>
          <w:sz w:val="28"/>
          <w:szCs w:val="28"/>
        </w:rPr>
        <w:fldChar w:fldCharType="separate"/>
      </w:r>
      <w:r w:rsidR="00B91560">
        <w:rPr>
          <w:rFonts w:ascii="Times New Roman" w:hAnsi="Times New Roman"/>
          <w:spacing w:val="-6"/>
          <w:sz w:val="28"/>
          <w:szCs w:val="28"/>
        </w:rPr>
        <w:t>5.2</w:t>
      </w:r>
      <w:r w:rsidR="009B22F0" w:rsidRPr="00456D4E">
        <w:rPr>
          <w:rFonts w:ascii="Times New Roman" w:hAnsi="Times New Roman"/>
          <w:spacing w:val="-6"/>
          <w:sz w:val="28"/>
          <w:szCs w:val="28"/>
        </w:rPr>
        <w:fldChar w:fldCharType="end"/>
      </w:r>
      <w:r w:rsidRPr="00456D4E">
        <w:rPr>
          <w:rFonts w:ascii="Times New Roman" w:hAnsi="Times New Roman"/>
          <w:spacing w:val="-6"/>
          <w:sz w:val="28"/>
          <w:szCs w:val="28"/>
        </w:rPr>
        <w:t>;</w:t>
      </w:r>
    </w:p>
    <w:p w:rsidR="00023700" w:rsidRDefault="003651B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4363E2" w:rsidRPr="002F0F1E">
          <w:rPr>
            <w:rStyle w:val="afb"/>
            <w:rFonts w:ascii="Times New Roman" w:hAnsi="Times New Roman"/>
            <w:spacing w:val="-6"/>
            <w:sz w:val="28"/>
            <w:szCs w:val="28"/>
          </w:rPr>
          <w:t xml:space="preserve">Форме </w:t>
        </w:r>
        <w:r w:rsidR="002F0F1E" w:rsidRPr="002F0F1E">
          <w:rPr>
            <w:rStyle w:val="afb"/>
            <w:rFonts w:ascii="Times New Roman" w:hAnsi="Times New Roman"/>
            <w:spacing w:val="-6"/>
            <w:sz w:val="28"/>
            <w:szCs w:val="28"/>
          </w:rPr>
          <w:t>8</w:t>
        </w:r>
      </w:hyperlink>
      <w:r w:rsidR="002F0F1E">
        <w:rPr>
          <w:rFonts w:ascii="Times New Roman" w:hAnsi="Times New Roman"/>
          <w:spacing w:val="-6"/>
          <w:sz w:val="28"/>
          <w:szCs w:val="28"/>
        </w:rPr>
        <w:t xml:space="preserve"> </w:t>
      </w:r>
      <w:r w:rsidR="00303ADC" w:rsidRPr="00456D4E">
        <w:rPr>
          <w:rFonts w:ascii="Times New Roman" w:hAnsi="Times New Roman"/>
          <w:spacing w:val="-6"/>
          <w:sz w:val="28"/>
          <w:szCs w:val="28"/>
        </w:rPr>
        <w:t>согласно</w:t>
      </w:r>
      <w:r w:rsidR="00303ADC">
        <w:rPr>
          <w:rFonts w:ascii="Times New Roman" w:hAnsi="Times New Roman"/>
          <w:spacing w:val="-6"/>
          <w:sz w:val="28"/>
          <w:szCs w:val="28"/>
        </w:rPr>
        <w:t xml:space="preserve">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B91560">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акционерное общество «</w:t>
      </w:r>
      <w:proofErr w:type="spellStart"/>
      <w:r w:rsidRPr="00501192">
        <w:rPr>
          <w:rFonts w:eastAsia="Calibri"/>
          <w:spacing w:val="-6"/>
          <w:sz w:val="28"/>
          <w:szCs w:val="28"/>
          <w:lang w:eastAsia="en-US"/>
        </w:rPr>
        <w:t>Атомстройэкспорт</w:t>
      </w:r>
      <w:proofErr w:type="spellEnd"/>
      <w:r w:rsidRPr="00501192">
        <w:rPr>
          <w:rFonts w:eastAsia="Calibri"/>
          <w:spacing w:val="-6"/>
          <w:sz w:val="28"/>
          <w:szCs w:val="28"/>
          <w:lang w:eastAsia="en-US"/>
        </w:rPr>
        <w:t>»</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127434, Москва, Дмитровское шоссе, д. 2, стр. 1</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ИНН 7701186067, КПП 997450001  </w:t>
      </w:r>
    </w:p>
    <w:p w:rsidR="00501192" w:rsidRPr="00501192" w:rsidRDefault="00501192" w:rsidP="00501192">
      <w:pPr>
        <w:tabs>
          <w:tab w:val="left" w:pos="1134"/>
        </w:tabs>
        <w:ind w:left="709"/>
        <w:contextualSpacing/>
        <w:jc w:val="both"/>
        <w:rPr>
          <w:rFonts w:eastAsia="Calibri"/>
          <w:spacing w:val="-6"/>
          <w:sz w:val="28"/>
          <w:szCs w:val="28"/>
          <w:lang w:eastAsia="en-US"/>
        </w:rPr>
      </w:pPr>
      <w:proofErr w:type="gramStart"/>
      <w:r w:rsidRPr="00501192">
        <w:rPr>
          <w:rFonts w:eastAsia="Calibri"/>
          <w:spacing w:val="-6"/>
          <w:sz w:val="28"/>
          <w:szCs w:val="28"/>
          <w:lang w:eastAsia="en-US"/>
        </w:rPr>
        <w:t>р</w:t>
      </w:r>
      <w:proofErr w:type="gramEnd"/>
      <w:r w:rsidRPr="00501192">
        <w:rPr>
          <w:rFonts w:eastAsia="Calibri"/>
          <w:spacing w:val="-6"/>
          <w:sz w:val="28"/>
          <w:szCs w:val="28"/>
          <w:lang w:eastAsia="en-US"/>
        </w:rPr>
        <w:t>/с 40702810800000000667</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в ГПБ (АО) г. Москва</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к/с 30101810200000000823</w:t>
      </w:r>
    </w:p>
    <w:p w:rsidR="003651B9"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БИК 044525823  </w:t>
      </w:r>
    </w:p>
    <w:p w:rsidR="00830610" w:rsidRPr="003651B9" w:rsidRDefault="00830610" w:rsidP="00501192">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7137124"/>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27137125"/>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E95CD9">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2713712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27137127"/>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B91560" w:rsidRPr="00B91560">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B91560" w:rsidRPr="00B91560">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B91560" w:rsidRPr="00B91560">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B91560" w:rsidRPr="00B91560">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B91560">
              <w:t>3</w:t>
            </w:r>
            <w:r w:rsidR="00F669C0">
              <w:fldChar w:fldCharType="end"/>
            </w:r>
            <w:r w:rsidR="00F669C0">
              <w:t xml:space="preserve"> настоящей документации по запросу предложений.</w:t>
            </w:r>
          </w:p>
        </w:tc>
        <w:tc>
          <w:tcPr>
            <w:tcW w:w="8221" w:type="dxa"/>
          </w:tcPr>
          <w:p w:rsidR="0014183D" w:rsidRDefault="00FD170B" w:rsidP="00FD170B">
            <w:pPr>
              <w:tabs>
                <w:tab w:val="left" w:pos="300"/>
              </w:tabs>
              <w:ind w:right="153"/>
              <w:contextualSpacing/>
              <w:jc w:val="both"/>
              <w:rPr>
                <w:bCs/>
              </w:rPr>
            </w:pPr>
            <w:r>
              <w:rPr>
                <w:bCs/>
              </w:rPr>
              <w:t xml:space="preserve">з) </w:t>
            </w:r>
            <w:r w:rsidR="0014183D">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sidR="0014183D">
              <w:rPr>
                <w:bCs/>
              </w:rPr>
              <w:t>:</w:t>
            </w:r>
          </w:p>
          <w:p w:rsidR="0014183D" w:rsidRDefault="0014183D" w:rsidP="00BF24EA">
            <w:pPr>
              <w:numPr>
                <w:ilvl w:val="0"/>
                <w:numId w:val="58"/>
              </w:numPr>
              <w:tabs>
                <w:tab w:val="center" w:pos="4153"/>
                <w:tab w:val="right" w:pos="8306"/>
              </w:tabs>
              <w:jc w:val="both"/>
            </w:pPr>
            <w:r>
              <w:t>если с</w:t>
            </w:r>
            <w:r w:rsidR="007B5E60">
              <w:t>рок окончания подачи заявок до 25</w:t>
            </w:r>
            <w:r>
              <w:t xml:space="preserve"> июля текущего года – не предоставляется;</w:t>
            </w:r>
          </w:p>
          <w:p w:rsidR="0014183D" w:rsidRDefault="0014183D" w:rsidP="00BF24EA">
            <w:pPr>
              <w:numPr>
                <w:ilvl w:val="0"/>
                <w:numId w:val="58"/>
              </w:numPr>
              <w:tabs>
                <w:tab w:val="center" w:pos="4153"/>
                <w:tab w:val="right" w:pos="8306"/>
              </w:tabs>
              <w:jc w:val="both"/>
            </w:pPr>
            <w:r>
              <w:t>если срок оконч</w:t>
            </w:r>
            <w:r w:rsidR="007B5E60">
              <w:t>ания подачи заявок в периоде с 25 июля до 25</w:t>
            </w:r>
            <w:r>
              <w:t xml:space="preserve"> октября текущего года включительно - предоставляется за 6 месяцев; </w:t>
            </w:r>
          </w:p>
          <w:p w:rsidR="003811F6" w:rsidRPr="00CD3B8C" w:rsidRDefault="0014183D" w:rsidP="007B5E60">
            <w:pPr>
              <w:numPr>
                <w:ilvl w:val="0"/>
                <w:numId w:val="58"/>
              </w:numPr>
              <w:tabs>
                <w:tab w:val="center" w:pos="4153"/>
                <w:tab w:val="right" w:pos="8306"/>
              </w:tabs>
              <w:jc w:val="both"/>
            </w:pPr>
            <w:r>
              <w:t>если срок о</w:t>
            </w:r>
            <w:r w:rsidR="007B5E60">
              <w:t>кончания подачи заявок позднее 25</w:t>
            </w:r>
            <w:r>
              <w:t>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2758B0" w:rsidRPr="00CD3B8C" w:rsidRDefault="002758B0" w:rsidP="002758B0">
            <w:pPr>
              <w:tabs>
                <w:tab w:val="left" w:pos="778"/>
              </w:tabs>
              <w:ind w:right="153"/>
              <w:jc w:val="both"/>
              <w:rPr>
                <w:b/>
                <w:i/>
              </w:rPr>
            </w:pPr>
            <w:proofErr w:type="gramStart"/>
            <w:r w:rsidRPr="00CD3B8C">
              <w:t>наличие права распоряжения предлагаемым оборудовани</w:t>
            </w:r>
            <w:r w:rsidR="00AB71E1">
              <w:t>ем</w:t>
            </w:r>
            <w:r w:rsidR="007744C1">
              <w:t xml:space="preserve"> не ниже 3 класса безопасности по ОПБ 88/97 (НП-001-97)</w:t>
            </w:r>
            <w:r w:rsidR="00AB71E1">
              <w:t xml:space="preserve"> (по номенклатуре спецификаций</w:t>
            </w:r>
            <w:r w:rsidRPr="00CD3B8C">
              <w:t xml:space="preserve"> </w:t>
            </w:r>
            <w:r w:rsidR="005833E4" w:rsidRPr="005833E4">
              <w:t>Приложения № 1</w:t>
            </w:r>
            <w:r w:rsidR="00AB71E1">
              <w:t xml:space="preserve">.1 и Приложения </w:t>
            </w:r>
            <w:r w:rsidR="004245FB">
              <w:t xml:space="preserve">№ </w:t>
            </w:r>
            <w:r w:rsidR="00AB71E1">
              <w:t>1.2</w:t>
            </w:r>
            <w:r w:rsidR="005833E4" w:rsidRPr="005833E4">
              <w:t xml:space="preserve"> к Части</w:t>
            </w:r>
            <w:r w:rsidR="005833E4">
              <w:t> 3</w:t>
            </w:r>
            <w:r w:rsidR="005833E4" w:rsidRPr="005833E4">
              <w:t xml:space="preserve"> «Проект договора» Тома 1</w:t>
            </w:r>
            <w:r w:rsidR="005833E4">
              <w:t xml:space="preserve">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w:t>
            </w:r>
            <w:r w:rsidR="00DD47F9">
              <w:t xml:space="preserve">не ниже 3 класса безопасности по ОПБ 88/97 (НП-001-97) </w:t>
            </w:r>
            <w:r w:rsidRPr="00CD3B8C">
              <w:t xml:space="preserve">(по номенклатуре </w:t>
            </w:r>
            <w:r w:rsidR="009A5BC4">
              <w:t>спецификаций</w:t>
            </w:r>
            <w:r w:rsidR="005833E4" w:rsidRPr="005833E4">
              <w:t xml:space="preserve"> </w:t>
            </w:r>
            <w:r w:rsidR="009A5BC4">
              <w:t>Приложения № 1.1</w:t>
            </w:r>
            <w:proofErr w:type="gramEnd"/>
            <w:r w:rsidR="009A5BC4">
              <w:t xml:space="preserve"> и Приложения № 1.2</w:t>
            </w:r>
            <w:r w:rsidR="005833E4" w:rsidRPr="005833E4">
              <w:t xml:space="preserve"> к Части </w:t>
            </w:r>
            <w:r w:rsidR="00FF58B5">
              <w:t>3</w:t>
            </w:r>
            <w:r w:rsidR="005833E4" w:rsidRPr="005833E4">
              <w:t xml:space="preserve"> «Проект договора» Тома 1 документации</w:t>
            </w:r>
            <w:r w:rsidRPr="00CD3B8C">
              <w:t>) в рамках настояще</w:t>
            </w:r>
            <w:r>
              <w:t>го запроса предложений</w:t>
            </w:r>
            <w:r w:rsidRPr="00CD3B8C">
              <w:t xml:space="preserve">, </w:t>
            </w:r>
            <w:r w:rsidRPr="005833E4">
              <w:t>в том числе подтверждения г</w:t>
            </w:r>
            <w:r w:rsidR="005833E4" w:rsidRPr="005833E4">
              <w:t>арантийных обязатель</w:t>
            </w:r>
            <w:proofErr w:type="gramStart"/>
            <w:r w:rsidR="005833E4" w:rsidRPr="005833E4">
              <w:t>ств</w:t>
            </w:r>
            <w:r w:rsidR="0069254E">
              <w:t xml:space="preserve"> </w:t>
            </w:r>
            <w:r w:rsidRPr="00CD3B8C">
              <w:t>в ср</w:t>
            </w:r>
            <w:proofErr w:type="gramEnd"/>
            <w:r w:rsidRPr="00CD3B8C">
              <w:t>ок и на условиях документации.</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DD47F9">
              <w:t xml:space="preserve">не ниже 3 класса безопасности по ОПБ 88/97 (НП-001-97) </w:t>
            </w:r>
            <w:r w:rsidR="002758B0" w:rsidRPr="00CD3B8C">
              <w:t xml:space="preserve">(по номенклатуре спецификации </w:t>
            </w:r>
            <w:r w:rsidR="005833E4" w:rsidRPr="005833E4">
              <w:t>Приложения № 1</w:t>
            </w:r>
            <w:r w:rsidR="00290223">
              <w:t>.1 и Приложения 1.2</w:t>
            </w:r>
            <w:r w:rsidR="005833E4" w:rsidRPr="005833E4">
              <w:t xml:space="preserve"> к Части 3 «Проект договора» Тома 1 документации</w:t>
            </w:r>
            <w:r w:rsidR="002758B0" w:rsidRPr="00CD3B8C">
              <w:t>):</w:t>
            </w:r>
          </w:p>
          <w:p w:rsidR="002758B0" w:rsidRPr="00CD3B8C" w:rsidRDefault="002758B0" w:rsidP="00E95CD9">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0D3C64" w:rsidRDefault="002758B0" w:rsidP="00E95CD9">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00DD47F9">
              <w:rPr>
                <w:bCs/>
                <w:snapToGrid w:val="0"/>
              </w:rPr>
              <w:t xml:space="preserve"> </w:t>
            </w:r>
            <w:r w:rsidR="00DD47F9">
              <w:t xml:space="preserve">не ниже 3 класса безопасности по ОПБ 88/97 (НП-001-97) </w:t>
            </w:r>
            <w:r w:rsidRPr="00CD3B8C" w:rsidDel="00BB3DB8">
              <w:rPr>
                <w:bCs/>
                <w:snapToGrid w:val="0"/>
              </w:rPr>
              <w:t xml:space="preserve"> </w:t>
            </w:r>
            <w:r w:rsidR="009A5BC4">
              <w:rPr>
                <w:bCs/>
                <w:snapToGrid w:val="0"/>
              </w:rPr>
              <w:t>(по номенклатуре спецификаций</w:t>
            </w:r>
            <w:r w:rsidRPr="00CD3B8C">
              <w:rPr>
                <w:bCs/>
                <w:snapToGrid w:val="0"/>
              </w:rPr>
              <w:t xml:space="preserve"> </w:t>
            </w:r>
            <w:r w:rsidR="005833E4" w:rsidRPr="005833E4">
              <w:rPr>
                <w:bCs/>
                <w:snapToGrid w:val="0"/>
              </w:rPr>
              <w:t>Приложения № 1</w:t>
            </w:r>
            <w:r w:rsidR="009A5BC4">
              <w:rPr>
                <w:bCs/>
                <w:snapToGrid w:val="0"/>
              </w:rPr>
              <w:t>.1 и Приложения № 1.2</w:t>
            </w:r>
            <w:r w:rsidR="005833E4" w:rsidRPr="005833E4">
              <w:rPr>
                <w:bCs/>
                <w:snapToGrid w:val="0"/>
              </w:rPr>
              <w:t xml:space="preserve"> к Части 3 «Проект договора» Тома 1 документации</w:t>
            </w:r>
            <w:r w:rsidRPr="00CD3B8C">
              <w:rPr>
                <w:bCs/>
                <w:snapToGrid w:val="0"/>
              </w:rPr>
              <w:t>) на предложение оборудования</w:t>
            </w:r>
            <w:r w:rsidR="00DD47F9">
              <w:rPr>
                <w:bCs/>
                <w:snapToGrid w:val="0"/>
              </w:rPr>
              <w:t xml:space="preserve"> </w:t>
            </w:r>
            <w:r w:rsidR="00DD47F9">
              <w:t xml:space="preserve">не ниже 3 класса безопасности по ОПБ 88/97 (НП-001-97) </w:t>
            </w:r>
            <w:r w:rsidRPr="00CD3B8C" w:rsidDel="00BB3DB8">
              <w:rPr>
                <w:bCs/>
                <w:snapToGrid w:val="0"/>
              </w:rPr>
              <w:t xml:space="preserve"> </w:t>
            </w:r>
            <w:r w:rsidRPr="00CD3B8C">
              <w:rPr>
                <w:bCs/>
                <w:snapToGrid w:val="0"/>
              </w:rPr>
              <w:t>(по номенклатуре спец</w:t>
            </w:r>
            <w:r w:rsidR="005833E4">
              <w:rPr>
                <w:bCs/>
                <w:snapToGrid w:val="0"/>
              </w:rPr>
              <w:t>ифик</w:t>
            </w:r>
            <w:r w:rsidR="009A5BC4">
              <w:rPr>
                <w:bCs/>
                <w:snapToGrid w:val="0"/>
              </w:rPr>
              <w:t>аций</w:t>
            </w:r>
            <w:r w:rsidR="005833E4">
              <w:rPr>
                <w:bCs/>
                <w:snapToGrid w:val="0"/>
              </w:rPr>
              <w:t xml:space="preserve"> </w:t>
            </w:r>
            <w:r w:rsidR="005833E4" w:rsidRPr="005833E4">
              <w:rPr>
                <w:bCs/>
                <w:snapToGrid w:val="0"/>
              </w:rPr>
              <w:t>Приложения № 1</w:t>
            </w:r>
            <w:r w:rsidR="009A5BC4">
              <w:rPr>
                <w:bCs/>
                <w:snapToGrid w:val="0"/>
              </w:rPr>
              <w:t>.1 и Приложения 1.2</w:t>
            </w:r>
            <w:r w:rsidR="005833E4" w:rsidRPr="005833E4">
              <w:rPr>
                <w:bCs/>
                <w:snapToGrid w:val="0"/>
              </w:rPr>
              <w:t xml:space="preserve"> к Части 3 «Проект договора</w:t>
            </w:r>
            <w:proofErr w:type="gramEnd"/>
            <w:r w:rsidR="005833E4" w:rsidRPr="005833E4">
              <w:rPr>
                <w:bCs/>
                <w:snapToGrid w:val="0"/>
              </w:rPr>
              <w:t xml:space="preserve">» </w:t>
            </w:r>
            <w:proofErr w:type="gramStart"/>
            <w:r w:rsidR="005833E4" w:rsidRPr="005833E4">
              <w:rPr>
                <w:bCs/>
                <w:snapToGrid w:val="0"/>
              </w:rPr>
              <w:t>Тома 1 документации</w:t>
            </w:r>
            <w:r w:rsidRPr="00CD3B8C">
              <w:rPr>
                <w:bCs/>
                <w:snapToGrid w:val="0"/>
              </w:rPr>
              <w:t>) в рамках настояще</w:t>
            </w:r>
            <w:r>
              <w:rPr>
                <w:bCs/>
                <w:snapToGrid w:val="0"/>
              </w:rPr>
              <w:t>го запроса предложений</w:t>
            </w:r>
            <w:r w:rsidRPr="005833E4">
              <w:rPr>
                <w:bCs/>
                <w:snapToGrid w:val="0"/>
              </w:rPr>
              <w:t>, в том числе подтверждения гарантийных обязательств</w:t>
            </w:r>
            <w:r w:rsidR="007C1C40">
              <w:rPr>
                <w:bCs/>
                <w:snapToGrid w:val="0"/>
              </w:rPr>
              <w:t>,</w:t>
            </w:r>
            <w:r w:rsidR="008E373D" w:rsidRPr="008E373D">
              <w:rPr>
                <w:bCs/>
                <w:snapToGrid w:val="0"/>
              </w:rPr>
              <w:t xml:space="preserve">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 xml:space="preserve">а именно: свидетельство в соответствии с </w:t>
            </w:r>
            <w:r w:rsidRPr="000D3C64">
              <w:rPr>
                <w:bCs/>
                <w:snapToGrid w:val="0"/>
              </w:rPr>
              <w:t>инструкциями, приведенными в документации по запросу предложений</w:t>
            </w:r>
            <w:r w:rsidR="00D70F32" w:rsidRPr="000D3C64">
              <w:rPr>
                <w:bCs/>
                <w:snapToGrid w:val="0"/>
              </w:rPr>
              <w:t xml:space="preserve"> (подраздел</w:t>
            </w:r>
            <w:r w:rsidR="00D70F32" w:rsidRPr="000D3C64">
              <w:rPr>
                <w:bCs/>
                <w:snapToGrid w:val="0"/>
                <w:lang w:val="en-US"/>
              </w:rPr>
              <w:t> </w:t>
            </w:r>
            <w:r w:rsidR="00D70F32" w:rsidRPr="000D3C64">
              <w:rPr>
                <w:bCs/>
                <w:snapToGrid w:val="0"/>
                <w:lang w:val="en-US"/>
              </w:rPr>
              <w:fldChar w:fldCharType="begin"/>
            </w:r>
            <w:r w:rsidR="00D70F32" w:rsidRPr="000D3C64">
              <w:rPr>
                <w:bCs/>
                <w:snapToGrid w:val="0"/>
              </w:rPr>
              <w:instrText xml:space="preserve"> </w:instrText>
            </w:r>
            <w:r w:rsidR="00D70F32" w:rsidRPr="000D3C64">
              <w:rPr>
                <w:bCs/>
                <w:snapToGrid w:val="0"/>
                <w:lang w:val="en-US"/>
              </w:rPr>
              <w:instrText>REF</w:instrText>
            </w:r>
            <w:r w:rsidR="00D70F32" w:rsidRPr="000D3C64">
              <w:rPr>
                <w:bCs/>
                <w:snapToGrid w:val="0"/>
              </w:rPr>
              <w:instrText xml:space="preserve"> _</w:instrText>
            </w:r>
            <w:r w:rsidR="00D70F32" w:rsidRPr="000D3C64">
              <w:rPr>
                <w:bCs/>
                <w:snapToGrid w:val="0"/>
                <w:lang w:val="en-US"/>
              </w:rPr>
              <w:instrText>Ref</w:instrText>
            </w:r>
            <w:r w:rsidR="00D70F32" w:rsidRPr="000D3C64">
              <w:rPr>
                <w:bCs/>
                <w:snapToGrid w:val="0"/>
              </w:rPr>
              <w:instrText>401131967 \</w:instrText>
            </w:r>
            <w:r w:rsidR="00D70F32" w:rsidRPr="000D3C64">
              <w:rPr>
                <w:bCs/>
                <w:snapToGrid w:val="0"/>
                <w:lang w:val="en-US"/>
              </w:rPr>
              <w:instrText>r</w:instrText>
            </w:r>
            <w:r w:rsidR="00D70F32" w:rsidRPr="000D3C64">
              <w:rPr>
                <w:bCs/>
                <w:snapToGrid w:val="0"/>
              </w:rPr>
              <w:instrText xml:space="preserve"> \</w:instrText>
            </w:r>
            <w:r w:rsidR="00D70F32" w:rsidRPr="000D3C64">
              <w:rPr>
                <w:bCs/>
                <w:snapToGrid w:val="0"/>
                <w:lang w:val="en-US"/>
              </w:rPr>
              <w:instrText>h</w:instrText>
            </w:r>
            <w:r w:rsidR="00D70F32" w:rsidRPr="000D3C64">
              <w:rPr>
                <w:bCs/>
                <w:snapToGrid w:val="0"/>
              </w:rPr>
              <w:instrText xml:space="preserve"> </w:instrText>
            </w:r>
            <w:r w:rsidR="000D3C64" w:rsidRPr="000D3C64">
              <w:rPr>
                <w:bCs/>
                <w:snapToGrid w:val="0"/>
              </w:rPr>
              <w:instrText xml:space="preserve"> \* </w:instrText>
            </w:r>
            <w:r w:rsidR="000D3C64">
              <w:rPr>
                <w:bCs/>
                <w:snapToGrid w:val="0"/>
                <w:lang w:val="en-US"/>
              </w:rPr>
              <w:instrText>MERGEFORMAT</w:instrText>
            </w:r>
            <w:r w:rsidR="000D3C64" w:rsidRPr="000D3C64">
              <w:rPr>
                <w:bCs/>
                <w:snapToGrid w:val="0"/>
              </w:rPr>
              <w:instrText xml:space="preserve"> </w:instrText>
            </w:r>
            <w:r w:rsidR="00D70F32" w:rsidRPr="000D3C64">
              <w:rPr>
                <w:bCs/>
                <w:snapToGrid w:val="0"/>
                <w:lang w:val="en-US"/>
              </w:rPr>
            </w:r>
            <w:r w:rsidR="00D70F32" w:rsidRPr="000D3C64">
              <w:rPr>
                <w:bCs/>
                <w:snapToGrid w:val="0"/>
                <w:lang w:val="en-US"/>
              </w:rPr>
              <w:fldChar w:fldCharType="separate"/>
            </w:r>
            <w:r w:rsidR="00B91560" w:rsidRPr="00B91560">
              <w:rPr>
                <w:bCs/>
                <w:snapToGrid w:val="0"/>
              </w:rPr>
              <w:t>5.1</w:t>
            </w:r>
            <w:r w:rsidR="00D70F32" w:rsidRPr="000D3C64">
              <w:rPr>
                <w:bCs/>
                <w:snapToGrid w:val="0"/>
              </w:rPr>
              <w:fldChar w:fldCharType="end"/>
            </w:r>
            <w:r w:rsidR="00D70F32" w:rsidRPr="000D3C64">
              <w:rPr>
                <w:bCs/>
                <w:snapToGrid w:val="0"/>
              </w:rPr>
              <w:t xml:space="preserve">, </w:t>
            </w:r>
            <w:hyperlink w:anchor="_Свидетельство_производителя_оборудо" w:history="1">
              <w:r w:rsidR="00D70F32" w:rsidRPr="000B67B8">
                <w:rPr>
                  <w:rStyle w:val="afb"/>
                  <w:bCs/>
                  <w:snapToGrid w:val="0"/>
                </w:rPr>
                <w:t xml:space="preserve">Форма </w:t>
              </w:r>
              <w:r w:rsidR="000B67B8" w:rsidRPr="000B67B8">
                <w:rPr>
                  <w:rStyle w:val="afb"/>
                  <w:bCs/>
                  <w:snapToGrid w:val="0"/>
                </w:rPr>
                <w:t>5</w:t>
              </w:r>
            </w:hyperlink>
            <w:r w:rsidR="00D70F32" w:rsidRPr="000D3C64">
              <w:rPr>
                <w:bCs/>
                <w:snapToGrid w:val="0"/>
              </w:rPr>
              <w:t>)</w:t>
            </w:r>
            <w:proofErr w:type="gramEnd"/>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E95CD9">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00DD47F9">
              <w:rPr>
                <w:bCs/>
                <w:snapToGrid w:val="0"/>
              </w:rPr>
              <w:t xml:space="preserve"> </w:t>
            </w:r>
            <w:r w:rsidR="00DD47F9">
              <w:t xml:space="preserve">не ниже 3 класса безопасности по ОПБ 88/97 (НП-001-97) </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документации</w:t>
            </w:r>
            <w:r w:rsidRPr="00CD3B8C">
              <w:rPr>
                <w:bCs/>
                <w:snapToGrid w:val="0"/>
              </w:rPr>
              <w:t>) на предложение оборудования</w:t>
            </w:r>
            <w:r w:rsidR="00DD47F9">
              <w:rPr>
                <w:bCs/>
                <w:snapToGrid w:val="0"/>
              </w:rPr>
              <w:t xml:space="preserve"> </w:t>
            </w:r>
            <w:r w:rsidR="00DD47F9">
              <w:t xml:space="preserve">не ниже 3 класса безопасности по ОПБ 88/97 (НП-001-97) </w:t>
            </w:r>
            <w:r w:rsidRPr="00CD3B8C" w:rsidDel="00BB3DB8">
              <w:rPr>
                <w:bCs/>
                <w:snapToGrid w:val="0"/>
              </w:rPr>
              <w:t xml:space="preserve"> </w:t>
            </w:r>
            <w:r w:rsidRPr="00CD3B8C">
              <w:rPr>
                <w:bCs/>
                <w:snapToGrid w:val="0"/>
              </w:rPr>
              <w:t xml:space="preserve">(по номенклатуре </w:t>
            </w:r>
            <w:r w:rsidR="00290223" w:rsidRPr="00CD3B8C">
              <w:rPr>
                <w:bCs/>
                <w:snapToGrid w:val="0"/>
              </w:rPr>
              <w:t>спец</w:t>
            </w:r>
            <w:r w:rsidR="00290223">
              <w:rPr>
                <w:bCs/>
                <w:snapToGrid w:val="0"/>
              </w:rPr>
              <w:t xml:space="preserve">ификаций </w:t>
            </w:r>
            <w:r w:rsidR="00290223" w:rsidRPr="005833E4">
              <w:rPr>
                <w:bCs/>
                <w:snapToGrid w:val="0"/>
              </w:rPr>
              <w:t>Приложения № 1</w:t>
            </w:r>
            <w:r w:rsidR="00290223">
              <w:rPr>
                <w:bCs/>
                <w:snapToGrid w:val="0"/>
              </w:rPr>
              <w:t>.1 и Приложения 1.2</w:t>
            </w:r>
            <w:r w:rsidR="00AD3B4B" w:rsidRPr="00AD3B4B">
              <w:rPr>
                <w:bCs/>
                <w:snapToGrid w:val="0"/>
              </w:rPr>
              <w:t xml:space="preserve"> к Части 3 «Проект</w:t>
            </w:r>
            <w:proofErr w:type="gramEnd"/>
            <w:r w:rsidR="00AD3B4B" w:rsidRPr="00AD3B4B">
              <w:rPr>
                <w:bCs/>
                <w:snapToGrid w:val="0"/>
              </w:rPr>
              <w:t xml:space="preserve"> договора» Тома 1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AD3B4B">
              <w:rPr>
                <w:bCs/>
                <w:snapToGrid w:val="0"/>
              </w:rPr>
              <w:t>в том числе подтверждения гарантийных обязатель</w:t>
            </w:r>
            <w:proofErr w:type="gramStart"/>
            <w:r w:rsidRPr="00AD3B4B">
              <w:rPr>
                <w:bCs/>
                <w:snapToGrid w:val="0"/>
              </w:rPr>
              <w:t>ств</w:t>
            </w:r>
            <w:r w:rsidR="0069254E">
              <w:rPr>
                <w:bCs/>
                <w:snapToGrid w:val="0"/>
              </w:rPr>
              <w:t xml:space="preserve"> </w:t>
            </w:r>
            <w:r w:rsidRPr="00CD3B8C">
              <w:rPr>
                <w:bCs/>
                <w:snapToGrid w:val="0"/>
              </w:rPr>
              <w:t>в ср</w:t>
            </w:r>
            <w:proofErr w:type="gramEnd"/>
            <w:r w:rsidRPr="00CD3B8C">
              <w:rPr>
                <w:bCs/>
                <w:snapToGrid w:val="0"/>
              </w:rPr>
              <w:t>ок и на условиях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0D3C64"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w:t>
            </w:r>
            <w:r w:rsidRPr="000D3C64">
              <w:rPr>
                <w:bCs/>
                <w:snapToGrid w:val="0"/>
              </w:rPr>
              <w:t xml:space="preserve">приведенными </w:t>
            </w:r>
            <w:r w:rsidRPr="000D3C64">
              <w:t>в документации по запросу предложений</w:t>
            </w:r>
            <w:r w:rsidR="00D70F32" w:rsidRPr="000D3C64">
              <w:t xml:space="preserve"> (подраздел</w:t>
            </w:r>
            <w:r w:rsidR="00D70F32" w:rsidRPr="000D3C64">
              <w:rPr>
                <w:lang w:val="en-US"/>
              </w:rPr>
              <w:t> </w:t>
            </w:r>
            <w:r w:rsidR="00D70F32" w:rsidRPr="000D3C64">
              <w:rPr>
                <w:lang w:val="en-US"/>
              </w:rPr>
              <w:fldChar w:fldCharType="begin"/>
            </w:r>
            <w:r w:rsidR="00D70F32" w:rsidRPr="000D3C64">
              <w:instrText xml:space="preserve"> </w:instrText>
            </w:r>
            <w:r w:rsidR="00D70F32" w:rsidRPr="000D3C64">
              <w:rPr>
                <w:lang w:val="en-US"/>
              </w:rPr>
              <w:instrText>REF</w:instrText>
            </w:r>
            <w:r w:rsidR="00D70F32" w:rsidRPr="000D3C64">
              <w:instrText xml:space="preserve"> _</w:instrText>
            </w:r>
            <w:r w:rsidR="00D70F32" w:rsidRPr="000D3C64">
              <w:rPr>
                <w:lang w:val="en-US"/>
              </w:rPr>
              <w:instrText>Ref</w:instrText>
            </w:r>
            <w:r w:rsidR="00D70F32" w:rsidRPr="000D3C64">
              <w:instrText>401131967 \</w:instrText>
            </w:r>
            <w:r w:rsidR="00D70F32" w:rsidRPr="000D3C64">
              <w:rPr>
                <w:lang w:val="en-US"/>
              </w:rPr>
              <w:instrText>r</w:instrText>
            </w:r>
            <w:r w:rsidR="00D70F32" w:rsidRPr="000D3C64">
              <w:instrText xml:space="preserve"> \</w:instrText>
            </w:r>
            <w:r w:rsidR="00D70F32" w:rsidRPr="000D3C64">
              <w:rPr>
                <w:lang w:val="en-US"/>
              </w:rPr>
              <w:instrText>h</w:instrText>
            </w:r>
            <w:r w:rsidR="00D70F32"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D70F32" w:rsidRPr="000D3C64">
              <w:rPr>
                <w:lang w:val="en-US"/>
              </w:rPr>
            </w:r>
            <w:r w:rsidR="00D70F32" w:rsidRPr="000D3C64">
              <w:rPr>
                <w:lang w:val="en-US"/>
              </w:rPr>
              <w:fldChar w:fldCharType="separate"/>
            </w:r>
            <w:r w:rsidR="00B91560" w:rsidRPr="00B91560">
              <w:t>5.1</w:t>
            </w:r>
            <w:r w:rsidR="00D70F32" w:rsidRPr="000D3C64">
              <w:fldChar w:fldCharType="end"/>
            </w:r>
            <w:r w:rsidR="00D70F32" w:rsidRPr="000D3C64">
              <w:t xml:space="preserve">, </w:t>
            </w:r>
            <w:hyperlink w:anchor="_СВИДЕТЕЛЬСТВО_(Форма_5)" w:history="1">
              <w:r w:rsidR="00D70F32" w:rsidRPr="00AF76F9">
                <w:rPr>
                  <w:rStyle w:val="afb"/>
                </w:rPr>
                <w:t xml:space="preserve">Форма </w:t>
              </w:r>
              <w:r w:rsidR="00AF76F9" w:rsidRPr="00AF76F9">
                <w:rPr>
                  <w:rStyle w:val="afb"/>
                </w:rPr>
                <w:t>5</w:t>
              </w:r>
            </w:hyperlink>
            <w:r w:rsidR="00D70F32" w:rsidRPr="000D3C64">
              <w:t>)</w:t>
            </w:r>
            <w:r w:rsidRPr="000D3C64">
              <w:rPr>
                <w:bCs/>
                <w:snapToGrid w:val="0"/>
              </w:rPr>
              <w:t>.</w:t>
            </w:r>
          </w:p>
          <w:p w:rsidR="002758B0" w:rsidRPr="00CD3B8C" w:rsidRDefault="002758B0" w:rsidP="009A5BC4">
            <w:pPr>
              <w:tabs>
                <w:tab w:val="left" w:pos="778"/>
              </w:tabs>
              <w:ind w:right="153" w:firstLine="637"/>
              <w:jc w:val="both"/>
              <w:rPr>
                <w:rFonts w:eastAsia="Arial Unicode MS"/>
              </w:rPr>
            </w:pPr>
            <w:r w:rsidRPr="000D3C64">
              <w:t>По данным документам должна прослеживаться полностью цепочка</w:t>
            </w:r>
            <w:r w:rsidRPr="00CD3B8C">
              <w:t xml:space="preserve"> от участника </w:t>
            </w:r>
            <w:r>
              <w:t>запроса предложений</w:t>
            </w:r>
            <w:r w:rsidRPr="00CD3B8C">
              <w:t xml:space="preserve"> до такого изготовителя оборудования</w:t>
            </w:r>
            <w:r w:rsidR="00DD47F9">
              <w:t xml:space="preserve"> не ниже 3 класса безопасности по ОПБ 88/97 (НП-001-97) </w:t>
            </w:r>
            <w:r w:rsidRPr="00CD3B8C" w:rsidDel="00BB3DB8">
              <w:t xml:space="preserve"> </w:t>
            </w:r>
            <w:r w:rsidRPr="00CD3B8C">
              <w:t xml:space="preserve">(по номенклатуре </w:t>
            </w:r>
            <w:r w:rsidR="00290223" w:rsidRPr="00CD3B8C">
              <w:rPr>
                <w:bCs/>
                <w:snapToGrid w:val="0"/>
              </w:rPr>
              <w:t>спец</w:t>
            </w:r>
            <w:r w:rsidR="00290223">
              <w:rPr>
                <w:bCs/>
                <w:snapToGrid w:val="0"/>
              </w:rPr>
              <w:t xml:space="preserve">ификаций </w:t>
            </w:r>
            <w:r w:rsidR="00290223" w:rsidRPr="005833E4">
              <w:rPr>
                <w:bCs/>
                <w:snapToGrid w:val="0"/>
              </w:rPr>
              <w:t>Приложения № 1</w:t>
            </w:r>
            <w:r w:rsidR="00290223">
              <w:rPr>
                <w:bCs/>
                <w:snapToGrid w:val="0"/>
              </w:rPr>
              <w:t>.1 и Приложения 1.2</w:t>
            </w:r>
            <w:r w:rsidR="00AD3B4B" w:rsidRPr="00AD3B4B">
              <w:t xml:space="preserve"> к Части 3 «Проект договора» Тома 1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AD3B4B" w:rsidRPr="001A09B4" w:rsidRDefault="00E85234" w:rsidP="00E85234">
            <w:pPr>
              <w:tabs>
                <w:tab w:val="left" w:pos="0"/>
                <w:tab w:val="left" w:pos="1140"/>
              </w:tabs>
              <w:ind w:right="153"/>
              <w:jc w:val="both"/>
            </w:pPr>
            <w:r w:rsidRPr="001A09B4">
              <w:rPr>
                <w:bCs/>
                <w:color w:val="000000" w:themeColor="text1"/>
              </w:rPr>
              <w:t xml:space="preserve">Наличие опыта поставок: (учитывается только опыт участника; </w:t>
            </w:r>
            <w:proofErr w:type="gramStart"/>
            <w:r w:rsidRPr="001A09B4">
              <w:rPr>
                <w:bCs/>
                <w:color w:val="000000" w:themeColor="text1"/>
              </w:rPr>
              <w:t xml:space="preserve">опыт иных лиц, привлекаемых участником для исполнения договора, не учитывается): участник должен иметь в рамках заключенных договоров завершенные в 2012-2015 гг. поставки оборудования для систем, важных для безопасности (1 и/или 2 и/или 3 классов безопасности) атомных станций по ОПБ 88/97 (НП-001-97) на общую сумму не менее </w:t>
            </w:r>
            <w:r w:rsidR="003C1BEB">
              <w:t>3</w:t>
            </w:r>
            <w:r w:rsidR="005473D7">
              <w:t>3</w:t>
            </w:r>
            <w:r w:rsidR="003C1BEB">
              <w:t>6 </w:t>
            </w:r>
            <w:r w:rsidR="005473D7">
              <w:t>281</w:t>
            </w:r>
            <w:r w:rsidR="003C1BEB">
              <w:t> </w:t>
            </w:r>
            <w:r w:rsidR="003C1BEB" w:rsidRPr="005473D7">
              <w:t>000,00</w:t>
            </w:r>
            <w:r w:rsidR="00B3220B" w:rsidRPr="005473D7">
              <w:t xml:space="preserve"> руб. </w:t>
            </w:r>
            <w:r w:rsidR="005473D7" w:rsidRPr="005473D7">
              <w:t>без</w:t>
            </w:r>
            <w:r w:rsidR="00B3220B" w:rsidRPr="005473D7">
              <w:t xml:space="preserve"> НДС.</w:t>
            </w:r>
            <w:proofErr w:type="gramEnd"/>
          </w:p>
          <w:p w:rsidR="00E85234" w:rsidRPr="001A09B4" w:rsidRDefault="00E85234" w:rsidP="00E85234">
            <w:pPr>
              <w:tabs>
                <w:tab w:val="left" w:pos="0"/>
                <w:tab w:val="left" w:pos="1140"/>
              </w:tabs>
              <w:ind w:right="153"/>
              <w:jc w:val="both"/>
              <w:rPr>
                <w:bCs/>
                <w:snapToGrid w:val="0"/>
              </w:rPr>
            </w:pPr>
          </w:p>
          <w:p w:rsidR="00E85234" w:rsidRPr="00CD3B8C" w:rsidRDefault="00E85234" w:rsidP="0018225C">
            <w:pPr>
              <w:tabs>
                <w:tab w:val="left" w:pos="0"/>
                <w:tab w:val="left" w:pos="1140"/>
              </w:tabs>
              <w:ind w:right="153"/>
              <w:jc w:val="both"/>
              <w:rPr>
                <w:bCs/>
                <w:snapToGrid w:val="0"/>
              </w:rPr>
            </w:pP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B91560" w:rsidRPr="00B91560">
              <w:t>5.1</w:t>
            </w:r>
            <w:r w:rsidR="00E30A5D" w:rsidRPr="000D3C64">
              <w:fldChar w:fldCharType="end"/>
            </w:r>
            <w:r w:rsidR="00E30A5D" w:rsidRPr="000D3C64">
              <w:t xml:space="preserve">, </w:t>
            </w:r>
            <w:hyperlink w:anchor="_Справка_о_перечне" w:history="1">
              <w:r w:rsidR="00E30A5D" w:rsidRPr="00AF76F9">
                <w:rPr>
                  <w:rStyle w:val="afb"/>
                </w:rPr>
                <w:t xml:space="preserve">Форма </w:t>
              </w:r>
              <w:r w:rsidR="00AF76F9" w:rsidRPr="00AF76F9">
                <w:rPr>
                  <w:rStyle w:val="afb"/>
                </w:rPr>
                <w:t>4</w:t>
              </w:r>
            </w:hyperlink>
            <w:r w:rsidR="004363E2" w:rsidRPr="000D3C64">
              <w:t xml:space="preserve">, </w:t>
            </w:r>
            <w:hyperlink w:anchor="_Таблица_1._Опыт" w:history="1">
              <w:r w:rsidR="004363E2" w:rsidRPr="000D3C64">
                <w:rPr>
                  <w:rStyle w:val="afb"/>
                </w:rPr>
                <w:t>Таблица 1</w:t>
              </w:r>
            </w:hyperlink>
            <w:r w:rsidR="00AB71E1">
              <w:rPr>
                <w:rStyle w:val="afb"/>
              </w:rPr>
              <w:t>.1</w:t>
            </w:r>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46346D" w:rsidRPr="00D00AA2" w:rsidTr="00D8354B">
        <w:trPr>
          <w:trHeight w:val="382"/>
        </w:trPr>
        <w:tc>
          <w:tcPr>
            <w:tcW w:w="639" w:type="dxa"/>
          </w:tcPr>
          <w:p w:rsidR="0046346D" w:rsidRPr="00D00AA2" w:rsidRDefault="0046346D" w:rsidP="00E95CD9">
            <w:pPr>
              <w:numPr>
                <w:ilvl w:val="0"/>
                <w:numId w:val="36"/>
              </w:numPr>
              <w:tabs>
                <w:tab w:val="left" w:pos="426"/>
              </w:tabs>
              <w:spacing w:before="120"/>
              <w:ind w:left="0" w:firstLine="0"/>
              <w:contextualSpacing/>
              <w:jc w:val="both"/>
              <w:rPr>
                <w:bCs/>
              </w:rPr>
            </w:pPr>
          </w:p>
        </w:tc>
        <w:tc>
          <w:tcPr>
            <w:tcW w:w="6591" w:type="dxa"/>
          </w:tcPr>
          <w:p w:rsidR="0046346D" w:rsidRDefault="0046346D" w:rsidP="00E85234">
            <w:pPr>
              <w:tabs>
                <w:tab w:val="left" w:pos="0"/>
                <w:tab w:val="left" w:pos="1140"/>
              </w:tabs>
              <w:ind w:right="153"/>
              <w:jc w:val="both"/>
              <w:rPr>
                <w:bCs/>
                <w:snapToGrid w:val="0"/>
              </w:rPr>
            </w:pPr>
            <w:r w:rsidRPr="003E791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E7911">
              <w:rPr>
                <w:bCs/>
                <w:snapToGrid w:val="0"/>
              </w:rPr>
              <w:t>Р</w:t>
            </w:r>
            <w:proofErr w:type="gramEnd"/>
            <w:r w:rsidRPr="003E7911">
              <w:rPr>
                <w:bCs/>
                <w:snapToGrid w:val="0"/>
              </w:rPr>
              <w:t xml:space="preserve"> ИСО 9001 или международного стандарта ISO 9001 (или аналог).</w:t>
            </w:r>
            <w:r w:rsidR="00D402CA">
              <w:rPr>
                <w:bCs/>
                <w:snapToGrid w:val="0"/>
              </w:rPr>
              <w:t>*</w:t>
            </w:r>
          </w:p>
          <w:p w:rsidR="00D402CA" w:rsidRPr="001A09B4" w:rsidRDefault="00D402CA" w:rsidP="00E85234">
            <w:pPr>
              <w:tabs>
                <w:tab w:val="left" w:pos="0"/>
                <w:tab w:val="left" w:pos="1140"/>
              </w:tabs>
              <w:ind w:right="153"/>
              <w:jc w:val="both"/>
              <w:rPr>
                <w:bCs/>
                <w:color w:val="000000" w:themeColor="text1"/>
              </w:rPr>
            </w:pPr>
            <w:r w:rsidRPr="00D402CA">
              <w:rPr>
                <w:bCs/>
                <w:color w:val="000000" w:themeColor="text1"/>
              </w:rPr>
              <w:t>*</w:t>
            </w:r>
            <w:r w:rsidRPr="00D402CA">
              <w:rPr>
                <w:bCs/>
                <w:i/>
                <w:color w:val="000000" w:themeColor="text1"/>
              </w:rPr>
              <w:t>требование установлено на основании пункта 25.3.6 ЕОСЗ (предусмотрено договором (контрактом) с внешним Заказчиком).</w:t>
            </w:r>
          </w:p>
        </w:tc>
        <w:tc>
          <w:tcPr>
            <w:tcW w:w="8221" w:type="dxa"/>
          </w:tcPr>
          <w:p w:rsidR="0046346D" w:rsidRDefault="0046346D" w:rsidP="007B746C">
            <w:pPr>
              <w:widowControl w:val="0"/>
              <w:adjustRightInd w:val="0"/>
              <w:ind w:right="153"/>
              <w:jc w:val="both"/>
              <w:textAlignment w:val="baseline"/>
              <w:rPr>
                <w:szCs w:val="20"/>
              </w:rPr>
            </w:pPr>
            <w:r w:rsidRPr="00710C3D">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710C3D">
              <w:rPr>
                <w:bCs/>
                <w:snapToGrid w:val="0"/>
              </w:rPr>
              <w:t>Р</w:t>
            </w:r>
            <w:proofErr w:type="gramEnd"/>
            <w:r w:rsidRPr="00710C3D">
              <w:rPr>
                <w:bCs/>
                <w:snapToGrid w:val="0"/>
              </w:rPr>
              <w:t xml:space="preserve"> ИСО 9001 или сертификат международного </w:t>
            </w:r>
            <w:r>
              <w:rPr>
                <w:bCs/>
                <w:snapToGrid w:val="0"/>
              </w:rPr>
              <w:t>стандарта ISO 9001 (или аналог).</w:t>
            </w:r>
          </w:p>
        </w:tc>
      </w:tr>
      <w:tr w:rsidR="00D00AA2" w:rsidRPr="00D00AA2" w:rsidTr="009967AC">
        <w:trPr>
          <w:trHeight w:val="428"/>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proofErr w:type="gramStart"/>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w:t>
            </w:r>
            <w:r w:rsidR="00630CAE">
              <w:rPr>
                <w:b/>
              </w:rPr>
              <w:t xml:space="preserve"> не ниже 3 класса безопасности по ОПБ-88/97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roofErr w:type="gramEnd"/>
          </w:p>
          <w:p w:rsidR="00D00AA2" w:rsidRPr="00D00AA2" w:rsidRDefault="00D00AA2" w:rsidP="00AB3718">
            <w:pPr>
              <w:rPr>
                <w:rFonts w:eastAsia="Arial Unicode MS"/>
                <w:b/>
              </w:rPr>
            </w:pPr>
          </w:p>
        </w:tc>
      </w:tr>
      <w:tr w:rsidR="009F54CB" w:rsidRPr="00D00AA2" w:rsidTr="002758B0">
        <w:trPr>
          <w:trHeight w:val="1276"/>
        </w:trPr>
        <w:tc>
          <w:tcPr>
            <w:tcW w:w="639" w:type="dxa"/>
          </w:tcPr>
          <w:p w:rsidR="009F54CB" w:rsidRPr="00D00AA2"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Pr="00CD3B8C" w:rsidRDefault="009F54CB" w:rsidP="009A5BC4">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документации срока окончания подачи заявок), выданные Федеральной службой по экологическому</w:t>
            </w:r>
            <w:proofErr w:type="gramEnd"/>
            <w:r w:rsidRPr="00FC009D">
              <w:t>,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456D4E">
              <w:t xml:space="preserve"> с приложением УДЛ.</w:t>
            </w: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E95CD9">
            <w:pPr>
              <w:numPr>
                <w:ilvl w:val="0"/>
                <w:numId w:val="37"/>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E95CD9">
            <w:pPr>
              <w:numPr>
                <w:ilvl w:val="0"/>
                <w:numId w:val="37"/>
              </w:numPr>
              <w:tabs>
                <w:tab w:val="left" w:pos="426"/>
              </w:tabs>
              <w:spacing w:before="120"/>
              <w:ind w:left="0" w:firstLine="0"/>
              <w:contextualSpacing/>
              <w:jc w:val="both"/>
              <w:rPr>
                <w:bCs/>
              </w:rPr>
            </w:pPr>
          </w:p>
        </w:tc>
        <w:tc>
          <w:tcPr>
            <w:tcW w:w="6591" w:type="dxa"/>
          </w:tcPr>
          <w:p w:rsidR="002758B0" w:rsidRPr="00F17CF1" w:rsidRDefault="002758B0" w:rsidP="002066FF">
            <w:pPr>
              <w:tabs>
                <w:tab w:val="left" w:pos="0"/>
                <w:tab w:val="left" w:pos="1140"/>
              </w:tabs>
              <w:ind w:right="153"/>
              <w:jc w:val="both"/>
            </w:pPr>
            <w:proofErr w:type="gramStart"/>
            <w:r w:rsidRPr="00D82DBA">
              <w:t>Изготовитель, указанный в заявке участника как изготовитель предлагаемого оборудования</w:t>
            </w:r>
            <w:r w:rsidR="00D82DBA">
              <w:t xml:space="preserve"> не ниже 3 класса безопасности по ОПБ 99/97 (НП-001-97)</w:t>
            </w:r>
            <w:r w:rsidRPr="00D82DBA">
              <w:t>,</w:t>
            </w:r>
            <w:r w:rsidRPr="00CD3B8C">
              <w:t xml:space="preserve"> должен иметь в рамках заключенных договоров завершенные в 20</w:t>
            </w:r>
            <w:r w:rsidR="00CF2A6F">
              <w:t xml:space="preserve">12 </w:t>
            </w:r>
            <w:r w:rsidRPr="00CD3B8C">
              <w:t>-20</w:t>
            </w:r>
            <w:r w:rsidR="00CF2A6F">
              <w:t>15</w:t>
            </w:r>
            <w:r w:rsidRPr="00CD3B8C">
              <w:t> гг.</w:t>
            </w:r>
            <w:r w:rsidRPr="00CD3B8C">
              <w:rPr>
                <w:sz w:val="20"/>
                <w:szCs w:val="20"/>
              </w:rPr>
              <w:t xml:space="preserve"> </w:t>
            </w:r>
            <w:r w:rsidR="005473D7" w:rsidRPr="005473D7">
              <w:t>работы по изготовлению трубопроводов и/или деталей трубопроводов для систем, важных для безопасности (1 и/или 2 и/или 3 классов безопасности) по ОПБ 88/97 (НП-001-97)</w:t>
            </w:r>
            <w:r w:rsidR="00CF2A6F" w:rsidRPr="00CF2A6F">
              <w:t xml:space="preserve"> в количестве не</w:t>
            </w:r>
            <w:proofErr w:type="gramEnd"/>
            <w:r w:rsidR="00CF2A6F" w:rsidRPr="00CF2A6F">
              <w:t xml:space="preserve"> менее </w:t>
            </w:r>
            <w:r w:rsidR="002066FF" w:rsidRPr="005473D7">
              <w:t>1 (одной) тонны</w:t>
            </w:r>
            <w:r w:rsidR="00CF2A6F" w:rsidRPr="00CF2A6F">
              <w:t>.</w:t>
            </w: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B91560" w:rsidRPr="00B91560">
              <w:t>5.1</w:t>
            </w:r>
            <w:r w:rsidR="00E30A5D" w:rsidRPr="000D3C64">
              <w:rPr>
                <w:lang w:val="en-US"/>
              </w:rPr>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AB71E1">
              <w:rPr>
                <w:rStyle w:val="afb"/>
                <w:bCs/>
                <w:snapToGrid w:val="0"/>
              </w:rPr>
              <w:t>.1</w:t>
            </w:r>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E95CD9">
            <w:pPr>
              <w:numPr>
                <w:ilvl w:val="0"/>
                <w:numId w:val="35"/>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3" w:name="_Ref405822611"/>
          </w:p>
        </w:tc>
        <w:bookmarkEnd w:id="53"/>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E95CD9">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9A5BC4">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1A4F48" w:rsidRPr="001A4F48">
              <w:t xml:space="preserve">ОПБ – 88/97 (НП-001-97)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документации срока окончания подачи заявок), выданные Федеральной службой по экологическому</w:t>
            </w:r>
            <w:proofErr w:type="gramEnd"/>
            <w:r w:rsidRPr="00FC009D">
              <w:t xml:space="preserve">,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 xml:space="preserve">в соответствии с </w:t>
            </w:r>
            <w:r w:rsidR="001A4F48" w:rsidRPr="001A4F48">
              <w:t>Том</w:t>
            </w:r>
            <w:r w:rsidR="006127D2">
              <w:t>ом 2</w:t>
            </w:r>
            <w:r w:rsidR="001A4F48" w:rsidRPr="001A4F48">
              <w:t xml:space="preserve"> документации запроса предложений</w:t>
            </w:r>
            <w:r w:rsidR="001834DF">
              <w:t xml:space="preserve">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5" w:name="_Toc427137128"/>
      <w:r>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6B6BB3">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473D7" w:rsidRPr="00703F4C" w:rsidTr="005473D7">
        <w:trPr>
          <w:trHeight w:val="4968"/>
        </w:trPr>
        <w:tc>
          <w:tcPr>
            <w:tcW w:w="264" w:type="pct"/>
            <w:tcBorders>
              <w:right w:val="single" w:sz="4" w:space="0" w:color="auto"/>
            </w:tcBorders>
          </w:tcPr>
          <w:p w:rsidR="005473D7" w:rsidRPr="00C20EDB" w:rsidRDefault="005473D7"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5473D7" w:rsidRPr="000437B6" w:rsidRDefault="005473D7" w:rsidP="005473D7">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5473D7" w:rsidRPr="00703F4C" w:rsidRDefault="005473D7" w:rsidP="005473D7">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5473D7" w:rsidRPr="00927542" w:rsidRDefault="005473D7" w:rsidP="005473D7">
            <w:pPr>
              <w:widowControl w:val="0"/>
              <w:shd w:val="clear" w:color="auto" w:fill="FFFFFF"/>
              <w:jc w:val="both"/>
            </w:pPr>
            <w:r w:rsidRPr="00275FC4">
              <w:rPr>
                <w:rFonts w:eastAsia="Arial Unicode MS"/>
              </w:rPr>
              <w:t xml:space="preserve">Техническое предложение </w:t>
            </w:r>
            <w:r w:rsidRPr="00275FC4">
              <w:t>(подраздел</w:t>
            </w:r>
            <w:r w:rsidRPr="00275FC4">
              <w:rPr>
                <w:lang w:val="en-US"/>
              </w:rPr>
              <w:t> </w:t>
            </w:r>
            <w:r w:rsidRPr="00275FC4">
              <w:rPr>
                <w:lang w:val="en-US"/>
              </w:rPr>
              <w:fldChar w:fldCharType="begin"/>
            </w:r>
            <w:r w:rsidRPr="00275FC4">
              <w:instrText xml:space="preserve"> </w:instrText>
            </w:r>
            <w:r w:rsidRPr="00275FC4">
              <w:rPr>
                <w:lang w:val="en-US"/>
              </w:rPr>
              <w:instrText>REF</w:instrText>
            </w:r>
            <w:r w:rsidRPr="00275FC4">
              <w:instrText xml:space="preserve"> _</w:instrText>
            </w:r>
            <w:r w:rsidRPr="00275FC4">
              <w:rPr>
                <w:lang w:val="en-US"/>
              </w:rPr>
              <w:instrText>Ref</w:instrText>
            </w:r>
            <w:r w:rsidRPr="00275FC4">
              <w:instrText>401131967 \</w:instrText>
            </w:r>
            <w:r w:rsidRPr="00275FC4">
              <w:rPr>
                <w:lang w:val="en-US"/>
              </w:rPr>
              <w:instrText>r</w:instrText>
            </w:r>
            <w:r w:rsidRPr="00275FC4">
              <w:instrText xml:space="preserve"> \</w:instrText>
            </w:r>
            <w:r w:rsidRPr="00275FC4">
              <w:rPr>
                <w:lang w:val="en-US"/>
              </w:rPr>
              <w:instrText>h</w:instrText>
            </w:r>
            <w:r w:rsidRPr="00275FC4">
              <w:instrText xml:space="preserve">  \* </w:instrText>
            </w:r>
            <w:r w:rsidRPr="00275FC4">
              <w:rPr>
                <w:lang w:val="en-US"/>
              </w:rPr>
              <w:instrText>MERGEFORMAT</w:instrText>
            </w:r>
            <w:r w:rsidRPr="00275FC4">
              <w:instrText xml:space="preserve"> </w:instrText>
            </w:r>
            <w:r w:rsidRPr="00275FC4">
              <w:rPr>
                <w:lang w:val="en-US"/>
              </w:rPr>
            </w:r>
            <w:r w:rsidRPr="00275FC4">
              <w:rPr>
                <w:lang w:val="en-US"/>
              </w:rPr>
              <w:fldChar w:fldCharType="separate"/>
            </w:r>
            <w:r w:rsidR="00B91560" w:rsidRPr="00B91560">
              <w:t>5.1</w:t>
            </w:r>
            <w:r w:rsidRPr="00275FC4">
              <w:rPr>
                <w:lang w:val="en-US"/>
              </w:rPr>
              <w:fldChar w:fldCharType="end"/>
            </w:r>
            <w:r w:rsidRPr="00275FC4">
              <w:t xml:space="preserve">, </w:t>
            </w:r>
            <w:hyperlink w:anchor="_Техническое_предложение_(Форма" w:history="1">
              <w:r w:rsidRPr="00275FC4">
                <w:rPr>
                  <w:rStyle w:val="afb"/>
                </w:rPr>
                <w:t>Форма 2</w:t>
              </w:r>
            </w:hyperlink>
            <w:r w:rsidRPr="00275FC4">
              <w:t>)</w:t>
            </w:r>
            <w:r w:rsidRPr="00275FC4">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473D7" w:rsidRPr="00275FC4" w:rsidRDefault="005473D7" w:rsidP="005473D7">
            <w:pPr>
              <w:pStyle w:val="a0"/>
              <w:numPr>
                <w:ilvl w:val="4"/>
                <w:numId w:val="26"/>
              </w:numPr>
              <w:tabs>
                <w:tab w:val="clear" w:pos="1494"/>
                <w:tab w:val="num" w:pos="1134"/>
              </w:tabs>
              <w:spacing w:line="240" w:lineRule="auto"/>
              <w:ind w:left="0" w:firstLine="709"/>
              <w:rPr>
                <w:rFonts w:eastAsia="Arial Unicode MS"/>
                <w:sz w:val="24"/>
                <w:szCs w:val="24"/>
              </w:rPr>
            </w:pPr>
            <w:r w:rsidRPr="00927542">
              <w:rPr>
                <w:snapToGrid/>
                <w:sz w:val="24"/>
                <w:szCs w:val="24"/>
              </w:rPr>
              <w:t>указание количества товаров</w:t>
            </w:r>
            <w:r w:rsidRPr="00275FC4">
              <w:rPr>
                <w:rFonts w:eastAsia="Arial Unicode MS"/>
                <w:sz w:val="24"/>
                <w:szCs w:val="24"/>
              </w:rPr>
              <w:t>.</w:t>
            </w:r>
          </w:p>
        </w:tc>
      </w:tr>
      <w:tr w:rsidR="00EF3159" w:rsidRPr="00703F4C" w:rsidTr="006B6BB3">
        <w:trPr>
          <w:trHeight w:val="329"/>
        </w:trPr>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B91560" w:rsidRPr="00B91560">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BF24EA">
            <w:pPr>
              <w:numPr>
                <w:ilvl w:val="0"/>
                <w:numId w:val="49"/>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BF24EA">
            <w:pPr>
              <w:numPr>
                <w:ilvl w:val="0"/>
                <w:numId w:val="49"/>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6" w:name="_Ref395172188"/>
      <w:bookmarkStart w:id="57" w:name="_Toc395190385"/>
      <w:bookmarkStart w:id="58" w:name="_Toc427137129"/>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Default="00E95CD9" w:rsidP="00BF24EA">
      <w:pPr>
        <w:pStyle w:val="Times12"/>
        <w:numPr>
          <w:ilvl w:val="0"/>
          <w:numId w:val="57"/>
        </w:numPr>
        <w:adjustRightInd/>
        <w:ind w:right="153"/>
      </w:pPr>
      <w:r>
        <w:t>транспортировка, страхование и прочие расходы, связанные с доставкой продукции;</w:t>
      </w:r>
    </w:p>
    <w:p w:rsidR="00E95CD9" w:rsidRDefault="00E95CD9" w:rsidP="00BF24EA">
      <w:pPr>
        <w:pStyle w:val="Times12"/>
        <w:numPr>
          <w:ilvl w:val="0"/>
          <w:numId w:val="57"/>
        </w:numPr>
        <w:adjustRightInd/>
      </w:pPr>
      <w:r>
        <w:t>иные дополнительные расходы;</w:t>
      </w:r>
    </w:p>
    <w:p w:rsidR="00E95CD9" w:rsidRDefault="00E95CD9" w:rsidP="00BF24EA">
      <w:pPr>
        <w:pStyle w:val="Times12"/>
        <w:numPr>
          <w:ilvl w:val="0"/>
          <w:numId w:val="57"/>
        </w:numPr>
        <w:adjustRightInd/>
      </w:pPr>
      <w:r>
        <w:t>организация обслуживания в течение гарантийного срока;</w:t>
      </w:r>
    </w:p>
    <w:p w:rsidR="00E95CD9" w:rsidRDefault="00E95CD9" w:rsidP="00BF24EA">
      <w:pPr>
        <w:pStyle w:val="Times12"/>
        <w:numPr>
          <w:ilvl w:val="0"/>
          <w:numId w:val="57"/>
        </w:numPr>
        <w:adjustRightInd/>
      </w:pPr>
      <w:r>
        <w:t>погрузочно-разгрузочные работы;</w:t>
      </w:r>
    </w:p>
    <w:p w:rsidR="00E95CD9" w:rsidRDefault="00E95CD9" w:rsidP="00BF24EA">
      <w:pPr>
        <w:pStyle w:val="Times12"/>
        <w:numPr>
          <w:ilvl w:val="0"/>
          <w:numId w:val="57"/>
        </w:numPr>
        <w:adjustRightInd/>
      </w:pPr>
      <w:r>
        <w:t>таможенные пошлины и сборов, выплаченные или подлежащие выплате в России;</w:t>
      </w:r>
    </w:p>
    <w:p w:rsidR="00E95CD9" w:rsidRDefault="00E95CD9" w:rsidP="00BF24EA">
      <w:pPr>
        <w:pStyle w:val="Times12"/>
        <w:numPr>
          <w:ilvl w:val="0"/>
          <w:numId w:val="57"/>
        </w:numPr>
        <w:adjustRightInd/>
      </w:pPr>
      <w:r>
        <w:t>упаковка, тара, временная антикоррозийная защита;</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B91560">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B91560">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2066FF" w:rsidRPr="00B0669B" w:rsidRDefault="002066FF" w:rsidP="002066FF">
      <w:pPr>
        <w:numPr>
          <w:ilvl w:val="0"/>
          <w:numId w:val="22"/>
        </w:numPr>
        <w:tabs>
          <w:tab w:val="left" w:pos="0"/>
          <w:tab w:val="left" w:pos="1140"/>
        </w:tabs>
        <w:overflowPunct w:val="0"/>
        <w:autoSpaceDE w:val="0"/>
        <w:autoSpaceDN w:val="0"/>
        <w:adjustRightInd w:val="0"/>
        <w:ind w:left="0" w:right="153" w:firstLine="709"/>
        <w:jc w:val="both"/>
      </w:pPr>
      <w:r w:rsidRPr="00B0669B">
        <w:t xml:space="preserve">документы, подтверждающие факт </w:t>
      </w:r>
      <w:proofErr w:type="gramStart"/>
      <w:r w:rsidRPr="00B0669B">
        <w:t>предоставления обеспечения исполнения обязательств участника запроса предложений</w:t>
      </w:r>
      <w:proofErr w:type="gramEnd"/>
      <w:r w:rsidRPr="00B0669B">
        <w:t>:</w:t>
      </w:r>
    </w:p>
    <w:p w:rsidR="002066FF" w:rsidRPr="00B0669B" w:rsidRDefault="002066FF" w:rsidP="002066FF">
      <w:pPr>
        <w:numPr>
          <w:ilvl w:val="0"/>
          <w:numId w:val="74"/>
        </w:numPr>
        <w:tabs>
          <w:tab w:val="left" w:pos="0"/>
          <w:tab w:val="left" w:pos="1140"/>
        </w:tabs>
        <w:overflowPunct w:val="0"/>
        <w:autoSpaceDE w:val="0"/>
        <w:autoSpaceDN w:val="0"/>
        <w:adjustRightInd w:val="0"/>
        <w:ind w:left="0" w:right="153" w:firstLine="669"/>
        <w:jc w:val="both"/>
      </w:pPr>
      <w:r w:rsidRPr="00B0669B">
        <w:t>платежное поручение (квитанция), подтверждающее факт внесения денежных сре</w:t>
      </w:r>
      <w:proofErr w:type="gramStart"/>
      <w:r w:rsidRPr="00B0669B">
        <w:t>дств в к</w:t>
      </w:r>
      <w:proofErr w:type="gramEnd"/>
      <w:r w:rsidRPr="00B0669B">
        <w:t>ачестве обеспечения заявки на участие в запросе предложений,</w:t>
      </w:r>
    </w:p>
    <w:p w:rsidR="002066FF" w:rsidRPr="00B0669B" w:rsidRDefault="002066FF" w:rsidP="002066FF">
      <w:pPr>
        <w:tabs>
          <w:tab w:val="left" w:pos="0"/>
          <w:tab w:val="left" w:pos="1140"/>
        </w:tabs>
        <w:overflowPunct w:val="0"/>
        <w:autoSpaceDE w:val="0"/>
        <w:autoSpaceDN w:val="0"/>
        <w:adjustRightInd w:val="0"/>
        <w:ind w:right="153" w:firstLine="669"/>
        <w:jc w:val="both"/>
      </w:pPr>
      <w:r w:rsidRPr="00B0669B">
        <w:t xml:space="preserve">или </w:t>
      </w:r>
    </w:p>
    <w:p w:rsidR="002066FF" w:rsidRDefault="002066FF" w:rsidP="002C28E6">
      <w:pPr>
        <w:numPr>
          <w:ilvl w:val="0"/>
          <w:numId w:val="74"/>
        </w:numPr>
        <w:tabs>
          <w:tab w:val="left" w:pos="0"/>
          <w:tab w:val="left" w:pos="1140"/>
        </w:tabs>
        <w:overflowPunct w:val="0"/>
        <w:autoSpaceDE w:val="0"/>
        <w:autoSpaceDN w:val="0"/>
        <w:adjustRightInd w:val="0"/>
        <w:ind w:left="0" w:right="153" w:firstLine="669"/>
        <w:jc w:val="both"/>
      </w:pPr>
      <w:r w:rsidRPr="00B0669B">
        <w:t>безотзывная банковская гарантия обеспечения заявки на участие в запросе предложений</w:t>
      </w:r>
      <w:r w:rsidRPr="00B0669B">
        <w:rPr>
          <w:b/>
        </w:rPr>
        <w:t xml:space="preserve"> </w:t>
      </w:r>
      <w:r w:rsidRPr="00B0669B">
        <w:t>(подраздел </w:t>
      </w:r>
      <w:r w:rsidRPr="00B0669B">
        <w:fldChar w:fldCharType="begin"/>
      </w:r>
      <w:r w:rsidRPr="00B0669B">
        <w:instrText xml:space="preserve"> REF _Ref401060816 \r \h </w:instrText>
      </w:r>
      <w:r>
        <w:instrText xml:space="preserve"> \* MERGEFORMAT </w:instrText>
      </w:r>
      <w:r w:rsidRPr="00B0669B">
        <w:fldChar w:fldCharType="separate"/>
      </w:r>
      <w:r w:rsidR="00B91560">
        <w:t>5.2</w:t>
      </w:r>
      <w:r w:rsidRPr="00B0669B">
        <w:fldChar w:fldCharType="end"/>
      </w:r>
      <w:r w:rsidRPr="00B0669B">
        <w:t xml:space="preserve">, </w:t>
      </w:r>
      <w:hyperlink w:anchor="_БАНКОВСКАЯ_ГАРАНТИЯ_ОБЕСПЕЧЕНИЯ_1" w:history="1">
        <w:r w:rsidRPr="00A61BAE">
          <w:rPr>
            <w:rStyle w:val="afb"/>
          </w:rPr>
          <w:t xml:space="preserve">Форма </w:t>
        </w:r>
        <w:r w:rsidR="00A61BAE" w:rsidRPr="00A61BAE">
          <w:rPr>
            <w:rStyle w:val="afb"/>
          </w:rPr>
          <w:t>6</w:t>
        </w:r>
      </w:hyperlink>
      <w:r w:rsidRPr="00B066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EA3525" w:rsidRDefault="00EA3525" w:rsidP="00E95CD9">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B91560">
        <w:t>2.1</w:t>
      </w:r>
      <w:r w:rsidR="009B22F0" w:rsidRPr="00EA3525">
        <w:fldChar w:fldCharType="end"/>
      </w:r>
      <w:r w:rsidRPr="00EA3525">
        <w:t xml:space="preserve"> настоящей </w:t>
      </w:r>
      <w:r w:rsidR="00683580">
        <w:t>документации по запросу предложений</w:t>
      </w:r>
      <w:r w:rsidRPr="00EA3525">
        <w:t>.</w:t>
      </w:r>
    </w:p>
    <w:p w:rsidR="009B7725" w:rsidRDefault="009B7725" w:rsidP="00E95CD9">
      <w:pPr>
        <w:numPr>
          <w:ilvl w:val="0"/>
          <w:numId w:val="22"/>
        </w:numPr>
        <w:tabs>
          <w:tab w:val="left" w:pos="0"/>
          <w:tab w:val="left" w:pos="1140"/>
        </w:tabs>
        <w:overflowPunct w:val="0"/>
        <w:autoSpaceDE w:val="0"/>
        <w:autoSpaceDN w:val="0"/>
        <w:adjustRightInd w:val="0"/>
        <w:ind w:left="0" w:right="153" w:firstLine="709"/>
        <w:jc w:val="both"/>
      </w:pPr>
      <w:r>
        <w:t>с</w:t>
      </w:r>
      <w:r w:rsidRPr="009B7725">
        <w:t>пецификации оборудования для энергоблоков №1 и №2 Белорусской АЭС</w:t>
      </w:r>
      <w:r w:rsidR="00A61BAE">
        <w:t xml:space="preserve"> (подраздел 5.2 </w:t>
      </w:r>
      <w:hyperlink w:anchor="_Спецификации_оборудования_для" w:history="1">
        <w:r w:rsidR="00A61BAE" w:rsidRPr="00A61BAE">
          <w:rPr>
            <w:rStyle w:val="afb"/>
          </w:rPr>
          <w:t>Форма 3</w:t>
        </w:r>
      </w:hyperlink>
      <w:r w:rsidR="00A61BAE">
        <w:t>);</w:t>
      </w:r>
    </w:p>
    <w:p w:rsidR="000D3C64" w:rsidRPr="000D3C64" w:rsidRDefault="00D74DCC" w:rsidP="00E95CD9">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B91560">
        <w:t>4</w:t>
      </w:r>
      <w:r w:rsidR="004D3803">
        <w:fldChar w:fldCharType="end"/>
      </w:r>
      <w:r w:rsidR="006B3A48">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B11D6E" w:rsidRPr="00E241C2" w:rsidRDefault="00B11D6E" w:rsidP="00BF24EA">
      <w:pPr>
        <w:numPr>
          <w:ilvl w:val="0"/>
          <w:numId w:val="63"/>
        </w:numPr>
        <w:tabs>
          <w:tab w:val="left" w:pos="0"/>
          <w:tab w:val="left" w:pos="1140"/>
        </w:tabs>
        <w:overflowPunct w:val="0"/>
        <w:autoSpaceDE w:val="0"/>
        <w:autoSpaceDN w:val="0"/>
        <w:adjustRightInd w:val="0"/>
        <w:ind w:left="0" w:right="153" w:firstLine="709"/>
        <w:jc w:val="both"/>
      </w:pPr>
      <w:r w:rsidRPr="00AE65BE">
        <w:t>справка об опыте выполнения договоров (подраздел </w:t>
      </w:r>
      <w:r w:rsidRPr="00AE65BE">
        <w:fldChar w:fldCharType="begin"/>
      </w:r>
      <w:r w:rsidRPr="00AE65BE">
        <w:instrText xml:space="preserve"> REF _Ref401131967 \r \h  \* MERGEFORMAT </w:instrText>
      </w:r>
      <w:r w:rsidRPr="00AE65BE">
        <w:fldChar w:fldCharType="separate"/>
      </w:r>
      <w:r w:rsidR="00B91560">
        <w:t>5.1</w:t>
      </w:r>
      <w:r w:rsidRPr="00AE65BE">
        <w:fldChar w:fldCharType="end"/>
      </w:r>
      <w:r w:rsidRPr="00AE65BE">
        <w:t xml:space="preserve">, </w:t>
      </w:r>
      <w:hyperlink w:anchor="_Справка_о_перечне" w:history="1">
        <w:r w:rsidRPr="00AE65BE">
          <w:t>Форма 3</w:t>
        </w:r>
      </w:hyperlink>
      <w:r>
        <w:t xml:space="preserve"> Таблица 1</w:t>
      </w:r>
      <w:r w:rsidRPr="00AE65BE">
        <w:t>.2) с обязательным приложением копий следующих</w:t>
      </w:r>
      <w:r>
        <w:t xml:space="preserve"> документов</w:t>
      </w:r>
      <w:r w:rsidRPr="00E241C2">
        <w:t>:</w:t>
      </w:r>
    </w:p>
    <w:p w:rsidR="00B11D6E" w:rsidRPr="00DE7C9A" w:rsidRDefault="00B11D6E" w:rsidP="00B11D6E">
      <w:pPr>
        <w:pStyle w:val="afff"/>
        <w:numPr>
          <w:ilvl w:val="0"/>
          <w:numId w:val="34"/>
        </w:numPr>
        <w:tabs>
          <w:tab w:val="left" w:pos="339"/>
        </w:tabs>
        <w:spacing w:after="0" w:line="240" w:lineRule="auto"/>
        <w:ind w:left="0" w:right="680" w:firstLine="495"/>
        <w:contextualSpacing w:val="0"/>
        <w:jc w:val="both"/>
        <w:rPr>
          <w:rFonts w:ascii="Times New Roman" w:hAnsi="Times New Roman"/>
          <w:bCs/>
          <w:sz w:val="24"/>
          <w:szCs w:val="24"/>
          <w:lang w:eastAsia="ru-RU"/>
        </w:rPr>
      </w:pPr>
      <w:r w:rsidRPr="00DE7C9A">
        <w:rPr>
          <w:rFonts w:ascii="Times New Roman" w:hAnsi="Times New Roman"/>
          <w:bCs/>
          <w:sz w:val="24"/>
          <w:szCs w:val="24"/>
          <w:lang w:eastAsia="ru-RU"/>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реквизиты договора (номер и дата);</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перечень поставленного оборудования;</w:t>
      </w:r>
    </w:p>
    <w:p w:rsidR="00B11D6E" w:rsidRPr="00DE7C9A" w:rsidRDefault="00B11D6E" w:rsidP="00B11D6E">
      <w:pPr>
        <w:pStyle w:val="a0"/>
        <w:numPr>
          <w:ilvl w:val="4"/>
          <w:numId w:val="26"/>
        </w:numPr>
        <w:tabs>
          <w:tab w:val="clear" w:pos="1494"/>
          <w:tab w:val="num" w:pos="1134"/>
        </w:tabs>
        <w:spacing w:line="240" w:lineRule="auto"/>
        <w:ind w:left="0" w:right="680" w:firstLine="709"/>
        <w:rPr>
          <w:bCs w:val="0"/>
          <w:sz w:val="24"/>
          <w:szCs w:val="24"/>
        </w:rPr>
      </w:pPr>
      <w:r w:rsidRPr="00DE7C9A">
        <w:rPr>
          <w:snapToGrid/>
          <w:sz w:val="24"/>
          <w:szCs w:val="24"/>
        </w:rPr>
        <w:t>класс безопасности поставленного</w:t>
      </w:r>
      <w:r w:rsidRPr="00DE7C9A">
        <w:rPr>
          <w:sz w:val="24"/>
          <w:szCs w:val="24"/>
        </w:rPr>
        <w:t xml:space="preserve"> оборудования по ОПБ 88/97 (НП-001-97);</w:t>
      </w:r>
    </w:p>
    <w:p w:rsidR="00B11D6E" w:rsidRPr="00DE7C9A" w:rsidRDefault="00B11D6E" w:rsidP="00B11D6E">
      <w:pPr>
        <w:pStyle w:val="afff"/>
        <w:numPr>
          <w:ilvl w:val="0"/>
          <w:numId w:val="34"/>
        </w:numPr>
        <w:tabs>
          <w:tab w:val="left" w:pos="339"/>
        </w:tabs>
        <w:spacing w:after="0" w:line="240" w:lineRule="auto"/>
        <w:ind w:left="0" w:right="680" w:firstLine="495"/>
        <w:contextualSpacing w:val="0"/>
        <w:jc w:val="both"/>
        <w:rPr>
          <w:rFonts w:ascii="Times New Roman" w:hAnsi="Times New Roman"/>
          <w:bCs/>
          <w:sz w:val="24"/>
          <w:szCs w:val="24"/>
          <w:lang w:eastAsia="ru-RU"/>
        </w:rPr>
      </w:pPr>
      <w:r w:rsidRPr="00DE7C9A">
        <w:rPr>
          <w:rFonts w:ascii="Times New Roman" w:hAnsi="Times New Roman"/>
          <w:bCs/>
          <w:sz w:val="24"/>
          <w:szCs w:val="24"/>
          <w:lang w:eastAsia="ru-RU"/>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реквизиты договора (номер и дата);</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перечень переданного и принятого заказчиком по договору оборудования;</w:t>
      </w:r>
    </w:p>
    <w:p w:rsidR="00B11D6E" w:rsidRPr="00DE7C9A" w:rsidRDefault="00B11D6E" w:rsidP="00B11D6E">
      <w:pPr>
        <w:pStyle w:val="a0"/>
        <w:numPr>
          <w:ilvl w:val="4"/>
          <w:numId w:val="26"/>
        </w:numPr>
        <w:tabs>
          <w:tab w:val="clear" w:pos="1494"/>
          <w:tab w:val="num" w:pos="1134"/>
        </w:tabs>
        <w:spacing w:line="240" w:lineRule="auto"/>
        <w:ind w:left="0" w:right="680" w:firstLine="709"/>
        <w:rPr>
          <w:snapToGrid/>
          <w:sz w:val="24"/>
          <w:szCs w:val="24"/>
        </w:rPr>
      </w:pPr>
      <w:r w:rsidRPr="00DE7C9A">
        <w:rPr>
          <w:snapToGrid/>
          <w:sz w:val="24"/>
          <w:szCs w:val="24"/>
        </w:rPr>
        <w:t>класс безопасности поставленного оборудования по ОПБ 88/97 (НП-001-97);</w:t>
      </w:r>
    </w:p>
    <w:p w:rsidR="00B11D6E" w:rsidRPr="00DA3FC0" w:rsidRDefault="00B11D6E" w:rsidP="00DA3FC0">
      <w:pPr>
        <w:pStyle w:val="a0"/>
        <w:numPr>
          <w:ilvl w:val="4"/>
          <w:numId w:val="26"/>
        </w:numPr>
        <w:tabs>
          <w:tab w:val="clear" w:pos="1494"/>
          <w:tab w:val="num" w:pos="1134"/>
        </w:tabs>
        <w:spacing w:line="240" w:lineRule="auto"/>
        <w:ind w:left="0" w:right="680" w:firstLine="709"/>
        <w:rPr>
          <w:sz w:val="24"/>
          <w:szCs w:val="24"/>
        </w:rPr>
      </w:pPr>
      <w:r w:rsidRPr="00DE7C9A">
        <w:rPr>
          <w:snapToGrid/>
          <w:sz w:val="24"/>
          <w:szCs w:val="24"/>
        </w:rPr>
        <w:t>стоимость переданного и</w:t>
      </w:r>
      <w:r w:rsidRPr="00DE7C9A">
        <w:rPr>
          <w:sz w:val="24"/>
          <w:szCs w:val="24"/>
        </w:rPr>
        <w:t xml:space="preserve"> принятого заказчиком по договору оборудования.</w:t>
      </w:r>
    </w:p>
    <w:p w:rsidR="00B11D6E" w:rsidRDefault="00B11D6E" w:rsidP="005C0EFF">
      <w:pPr>
        <w:tabs>
          <w:tab w:val="left" w:pos="1134"/>
        </w:tabs>
        <w:ind w:left="142" w:firstLine="567"/>
        <w:contextualSpacing/>
        <w:jc w:val="both"/>
        <w:rPr>
          <w:sz w:val="28"/>
          <w:szCs w:val="28"/>
        </w:rPr>
        <w:sectPr w:rsidR="00B11D6E"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E95CD9">
      <w:pPr>
        <w:pStyle w:val="10"/>
        <w:numPr>
          <w:ilvl w:val="0"/>
          <w:numId w:val="21"/>
        </w:numPr>
        <w:tabs>
          <w:tab w:val="left" w:pos="426"/>
        </w:tabs>
        <w:ind w:left="0" w:firstLine="0"/>
        <w:jc w:val="both"/>
        <w:rPr>
          <w:sz w:val="28"/>
          <w:szCs w:val="28"/>
        </w:rPr>
      </w:pPr>
      <w:bookmarkStart w:id="62" w:name="_Ref317259063"/>
      <w:bookmarkStart w:id="63" w:name="_Toc398564599"/>
      <w:bookmarkStart w:id="64" w:name="_Toc399408088"/>
      <w:bookmarkStart w:id="65" w:name="_Toc427137130"/>
      <w:bookmarkStart w:id="66" w:name="_Ref321475870"/>
      <w:bookmarkStart w:id="67" w:name="_Toc398564600"/>
      <w:bookmarkStart w:id="68" w:name="_Toc399408089"/>
      <w:r w:rsidRPr="00FC009D">
        <w:rPr>
          <w:sz w:val="28"/>
          <w:szCs w:val="28"/>
        </w:rPr>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9" w:name="_Ref416362301"/>
      <w:bookmarkStart w:id="70" w:name="_Toc427137131"/>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63071F" w:rsidRPr="009409E4" w:rsidRDefault="0063071F"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17380441"/>
      <w:bookmarkStart w:id="72" w:name="_Toc422238061"/>
      <w:bookmarkStart w:id="73" w:name="_Toc427137132"/>
      <w:r w:rsidRPr="009409E4">
        <w:rPr>
          <w:rFonts w:ascii="Times New Roman" w:hAnsi="Times New Roman"/>
          <w:bCs/>
          <w:iCs/>
          <w:sz w:val="28"/>
          <w:szCs w:val="28"/>
        </w:rPr>
        <w:t>Критерии оценки и их значимость</w:t>
      </w:r>
      <w:bookmarkEnd w:id="71"/>
      <w:bookmarkEnd w:id="72"/>
      <w:bookmarkEnd w:id="73"/>
    </w:p>
    <w:p w:rsidR="0063071F" w:rsidRPr="00633F3C" w:rsidRDefault="0063071F" w:rsidP="0063071F">
      <w:pPr>
        <w:tabs>
          <w:tab w:val="left" w:pos="1134"/>
          <w:tab w:val="num" w:pos="3589"/>
        </w:tabs>
        <w:ind w:left="709" w:right="68"/>
        <w:jc w:val="both"/>
        <w:rPr>
          <w:bCs/>
          <w:sz w:val="28"/>
          <w:szCs w:val="28"/>
        </w:rPr>
      </w:pPr>
      <w:r w:rsidRPr="00633F3C">
        <w:rPr>
          <w:bCs/>
          <w:sz w:val="28"/>
          <w:szCs w:val="28"/>
        </w:rPr>
        <w:t>Критерии оценки и их значимость</w:t>
      </w:r>
    </w:p>
    <w:p w:rsidR="0063071F" w:rsidRPr="00633F3C" w:rsidRDefault="0063071F" w:rsidP="00BF24EA">
      <w:pPr>
        <w:pStyle w:val="afff"/>
        <w:numPr>
          <w:ilvl w:val="0"/>
          <w:numId w:val="65"/>
        </w:numPr>
        <w:tabs>
          <w:tab w:val="left" w:pos="1134"/>
          <w:tab w:val="num" w:pos="3589"/>
        </w:tabs>
        <w:ind w:right="68"/>
        <w:jc w:val="both"/>
        <w:rPr>
          <w:rFonts w:ascii="Times New Roman" w:hAnsi="Times New Roman"/>
          <w:bCs/>
          <w:sz w:val="28"/>
          <w:szCs w:val="28"/>
        </w:rPr>
      </w:pPr>
      <w:r w:rsidRPr="00633F3C">
        <w:rPr>
          <w:rFonts w:ascii="Times New Roman" w:hAnsi="Times New Roman"/>
          <w:bCs/>
          <w:sz w:val="28"/>
          <w:szCs w:val="28"/>
        </w:rPr>
        <w:t xml:space="preserve">цена договора (значимость критерия </w:t>
      </w:r>
      <w:proofErr w:type="gramStart"/>
      <w:r w:rsidRPr="00633F3C">
        <w:rPr>
          <w:rFonts w:ascii="Times New Roman" w:hAnsi="Times New Roman"/>
          <w:bCs/>
          <w:sz w:val="28"/>
          <w:szCs w:val="28"/>
        </w:rPr>
        <w:t>Ц</w:t>
      </w:r>
      <w:proofErr w:type="gramEnd"/>
      <w:r w:rsidRPr="00633F3C">
        <w:rPr>
          <w:rFonts w:ascii="Times New Roman" w:hAnsi="Times New Roman"/>
          <w:bCs/>
          <w:sz w:val="28"/>
          <w:szCs w:val="28"/>
        </w:rPr>
        <w:t xml:space="preserve"> i – 9</w:t>
      </w:r>
      <w:r w:rsidR="00514EA7">
        <w:rPr>
          <w:rFonts w:ascii="Times New Roman" w:hAnsi="Times New Roman"/>
          <w:bCs/>
          <w:sz w:val="28"/>
          <w:szCs w:val="28"/>
        </w:rPr>
        <w:t>0</w:t>
      </w:r>
      <w:r w:rsidRPr="00633F3C">
        <w:rPr>
          <w:rFonts w:ascii="Times New Roman" w:hAnsi="Times New Roman"/>
          <w:bCs/>
          <w:sz w:val="28"/>
          <w:szCs w:val="28"/>
        </w:rPr>
        <w:t>%);</w:t>
      </w:r>
    </w:p>
    <w:p w:rsidR="0063071F" w:rsidRPr="00633F3C" w:rsidRDefault="0063071F" w:rsidP="00BF24EA">
      <w:pPr>
        <w:pStyle w:val="afff"/>
        <w:numPr>
          <w:ilvl w:val="0"/>
          <w:numId w:val="65"/>
        </w:numPr>
        <w:tabs>
          <w:tab w:val="left" w:pos="1134"/>
          <w:tab w:val="num" w:pos="3589"/>
        </w:tabs>
        <w:ind w:right="68"/>
        <w:jc w:val="both"/>
        <w:rPr>
          <w:rFonts w:ascii="Times New Roman" w:hAnsi="Times New Roman"/>
          <w:bCs/>
          <w:sz w:val="28"/>
          <w:szCs w:val="28"/>
        </w:rPr>
      </w:pPr>
      <w:r w:rsidRPr="00633F3C">
        <w:rPr>
          <w:rFonts w:ascii="Times New Roman" w:hAnsi="Times New Roman"/>
          <w:bCs/>
          <w:sz w:val="28"/>
          <w:szCs w:val="28"/>
        </w:rPr>
        <w:t xml:space="preserve">квалификация участника </w:t>
      </w:r>
      <w:r w:rsidR="00BF24EA">
        <w:rPr>
          <w:rFonts w:ascii="Times New Roman" w:hAnsi="Times New Roman"/>
          <w:bCs/>
          <w:sz w:val="28"/>
          <w:szCs w:val="28"/>
        </w:rPr>
        <w:t>запроса предложений</w:t>
      </w:r>
      <w:r w:rsidRPr="00633F3C">
        <w:rPr>
          <w:rFonts w:ascii="Times New Roman" w:hAnsi="Times New Roman"/>
          <w:bCs/>
          <w:sz w:val="28"/>
          <w:szCs w:val="28"/>
        </w:rPr>
        <w:t xml:space="preserve"> (значимость критерия </w:t>
      </w:r>
      <w:proofErr w:type="spellStart"/>
      <w:r w:rsidRPr="00633F3C">
        <w:rPr>
          <w:rFonts w:ascii="Times New Roman" w:hAnsi="Times New Roman"/>
          <w:bCs/>
          <w:sz w:val="28"/>
          <w:szCs w:val="28"/>
        </w:rPr>
        <w:t>Кв</w:t>
      </w:r>
      <w:proofErr w:type="gramStart"/>
      <w:r w:rsidRPr="00633F3C">
        <w:rPr>
          <w:rFonts w:ascii="Times New Roman" w:hAnsi="Times New Roman"/>
          <w:bCs/>
          <w:sz w:val="28"/>
          <w:szCs w:val="28"/>
        </w:rPr>
        <w:t>i</w:t>
      </w:r>
      <w:proofErr w:type="spellEnd"/>
      <w:proofErr w:type="gramEnd"/>
      <w:r w:rsidRPr="00633F3C">
        <w:rPr>
          <w:rFonts w:ascii="Times New Roman" w:hAnsi="Times New Roman"/>
          <w:bCs/>
          <w:sz w:val="28"/>
          <w:szCs w:val="28"/>
        </w:rPr>
        <w:t xml:space="preserve"> – 5%), в том числе:</w:t>
      </w:r>
    </w:p>
    <w:p w:rsidR="0063071F" w:rsidRDefault="0063071F" w:rsidP="00DA3FC0">
      <w:pPr>
        <w:pStyle w:val="afff"/>
        <w:numPr>
          <w:ilvl w:val="0"/>
          <w:numId w:val="66"/>
        </w:numPr>
        <w:tabs>
          <w:tab w:val="left" w:pos="1134"/>
          <w:tab w:val="num" w:pos="3589"/>
        </w:tabs>
        <w:ind w:right="68"/>
        <w:jc w:val="both"/>
        <w:rPr>
          <w:rFonts w:ascii="Times New Roman" w:hAnsi="Times New Roman"/>
          <w:bCs/>
          <w:sz w:val="28"/>
          <w:szCs w:val="28"/>
        </w:rPr>
      </w:pPr>
      <w:r w:rsidRPr="00633F3C">
        <w:rPr>
          <w:rFonts w:ascii="Times New Roman" w:hAnsi="Times New Roman"/>
          <w:bCs/>
          <w:sz w:val="28"/>
          <w:szCs w:val="28"/>
        </w:rPr>
        <w:t xml:space="preserve">опыт участника </w:t>
      </w:r>
      <w:r w:rsidR="00BF24EA">
        <w:rPr>
          <w:rFonts w:ascii="Times New Roman" w:hAnsi="Times New Roman"/>
          <w:bCs/>
          <w:sz w:val="28"/>
          <w:szCs w:val="28"/>
        </w:rPr>
        <w:t>запроса предложений</w:t>
      </w:r>
      <w:r w:rsidRPr="00633F3C">
        <w:rPr>
          <w:rFonts w:ascii="Times New Roman" w:hAnsi="Times New Roman"/>
          <w:bCs/>
          <w:sz w:val="28"/>
          <w:szCs w:val="28"/>
        </w:rPr>
        <w:t xml:space="preserve"> (зна</w:t>
      </w:r>
      <w:r w:rsidR="00DA3FC0">
        <w:rPr>
          <w:rFonts w:ascii="Times New Roman" w:hAnsi="Times New Roman"/>
          <w:bCs/>
          <w:sz w:val="28"/>
          <w:szCs w:val="28"/>
        </w:rPr>
        <w:t>чимость подкритерия</w:t>
      </w:r>
      <w:proofErr w:type="gramStart"/>
      <w:r w:rsidR="00DA3FC0">
        <w:rPr>
          <w:rFonts w:ascii="Times New Roman" w:hAnsi="Times New Roman"/>
          <w:bCs/>
          <w:sz w:val="28"/>
          <w:szCs w:val="28"/>
        </w:rPr>
        <w:t xml:space="preserve"> О</w:t>
      </w:r>
      <w:proofErr w:type="gramEnd"/>
      <w:r w:rsidR="00DA3FC0">
        <w:rPr>
          <w:rFonts w:ascii="Times New Roman" w:hAnsi="Times New Roman"/>
          <w:bCs/>
          <w:sz w:val="28"/>
          <w:szCs w:val="28"/>
        </w:rPr>
        <w:t xml:space="preserve"> i – 100%)</w:t>
      </w:r>
      <w:r w:rsidR="00514EA7">
        <w:rPr>
          <w:rFonts w:ascii="Times New Roman" w:hAnsi="Times New Roman"/>
          <w:bCs/>
          <w:sz w:val="28"/>
          <w:szCs w:val="28"/>
        </w:rPr>
        <w:t>;</w:t>
      </w:r>
    </w:p>
    <w:p w:rsidR="00514EA7" w:rsidRPr="00514EA7" w:rsidRDefault="00514EA7" w:rsidP="00514EA7">
      <w:pPr>
        <w:pStyle w:val="afff"/>
        <w:numPr>
          <w:ilvl w:val="0"/>
          <w:numId w:val="65"/>
        </w:numPr>
        <w:tabs>
          <w:tab w:val="left" w:pos="1134"/>
          <w:tab w:val="num" w:pos="3589"/>
        </w:tabs>
        <w:ind w:right="68"/>
        <w:jc w:val="both"/>
        <w:rPr>
          <w:rFonts w:ascii="Times New Roman" w:hAnsi="Times New Roman"/>
          <w:sz w:val="28"/>
          <w:szCs w:val="28"/>
        </w:rPr>
      </w:pPr>
      <w:r w:rsidRPr="00514EA7">
        <w:rPr>
          <w:rFonts w:ascii="Times New Roman" w:hAnsi="Times New Roman"/>
          <w:sz w:val="28"/>
          <w:szCs w:val="28"/>
        </w:rPr>
        <w:t xml:space="preserve">опыт изготовителя оборудования (значимость критерия </w:t>
      </w:r>
      <w:proofErr w:type="spellStart"/>
      <w:r w:rsidRPr="00514EA7">
        <w:rPr>
          <w:rFonts w:ascii="Times New Roman" w:hAnsi="Times New Roman"/>
          <w:sz w:val="28"/>
          <w:szCs w:val="28"/>
        </w:rPr>
        <w:t>Ои</w:t>
      </w:r>
      <w:proofErr w:type="gramStart"/>
      <w:r w:rsidRPr="00514EA7">
        <w:rPr>
          <w:rFonts w:ascii="Times New Roman" w:hAnsi="Times New Roman"/>
          <w:sz w:val="28"/>
          <w:szCs w:val="28"/>
          <w:vertAlign w:val="subscript"/>
        </w:rPr>
        <w:t>i</w:t>
      </w:r>
      <w:proofErr w:type="spellEnd"/>
      <w:proofErr w:type="gramEnd"/>
      <w:r w:rsidRPr="00514EA7">
        <w:rPr>
          <w:rFonts w:ascii="Times New Roman" w:hAnsi="Times New Roman"/>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4" w:name="_Ref383787274"/>
      <w:bookmarkStart w:id="75" w:name="_Toc383792475"/>
      <w:bookmarkStart w:id="76" w:name="_Toc384030522"/>
      <w:bookmarkStart w:id="77" w:name="_Toc390100174"/>
      <w:bookmarkStart w:id="78" w:name="_Toc427137133"/>
      <w:r w:rsidRPr="009409E4">
        <w:rPr>
          <w:rFonts w:ascii="Times New Roman" w:hAnsi="Times New Roman"/>
          <w:bCs/>
          <w:iCs/>
          <w:sz w:val="28"/>
          <w:szCs w:val="28"/>
        </w:rPr>
        <w:t>Методика оценки заявок</w:t>
      </w:r>
      <w:bookmarkEnd w:id="74"/>
      <w:bookmarkEnd w:id="75"/>
      <w:bookmarkEnd w:id="76"/>
      <w:bookmarkEnd w:id="77"/>
      <w:bookmarkEnd w:id="78"/>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514EA7" w:rsidRPr="009409E4" w:rsidRDefault="00514EA7" w:rsidP="00514EA7">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CD3B8C">
        <w:rPr>
          <w:bCs/>
          <w:sz w:val="28"/>
          <w:szCs w:val="28"/>
          <w:lang w:val="en-US"/>
        </w:rPr>
        <w:t xml:space="preserve">+ </w:t>
      </w:r>
      <w:proofErr w:type="spellStart"/>
      <w:r w:rsidRPr="00CD3B8C">
        <w:rPr>
          <w:bCs/>
          <w:sz w:val="28"/>
          <w:szCs w:val="28"/>
        </w:rPr>
        <w:t>БОи</w:t>
      </w:r>
      <w:proofErr w:type="spellEnd"/>
      <w:r w:rsidRPr="00CD3B8C">
        <w:rPr>
          <w:bCs/>
          <w:sz w:val="28"/>
          <w:szCs w:val="28"/>
          <w:lang w:val="en-US"/>
        </w:rPr>
        <w:t xml:space="preserve"> </w:t>
      </w:r>
      <w:proofErr w:type="spellStart"/>
      <w:r w:rsidRPr="00CD3B8C">
        <w:rPr>
          <w:bCs/>
          <w:sz w:val="28"/>
          <w:szCs w:val="28"/>
          <w:vertAlign w:val="subscript"/>
          <w:lang w:val="en-US"/>
        </w:rPr>
        <w:t>i</w:t>
      </w:r>
      <w:proofErr w:type="spellEnd"/>
      <w:r w:rsidRPr="00CD3B8C">
        <w:rPr>
          <w:bCs/>
          <w:sz w:val="28"/>
          <w:szCs w:val="28"/>
          <w:vertAlign w:val="subscript"/>
          <w:lang w:val="en-US"/>
        </w:rPr>
        <w:t xml:space="preserve">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proofErr w:type="spellStart"/>
      <w:r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514EA7"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Pr>
          <w:bCs/>
          <w:sz w:val="28"/>
          <w:szCs w:val="28"/>
        </w:rPr>
        <w:t xml:space="preserve">, </w:t>
      </w:r>
      <w:proofErr w:type="spellStart"/>
      <w:r>
        <w:rPr>
          <w:bCs/>
          <w:sz w:val="28"/>
          <w:szCs w:val="28"/>
        </w:rPr>
        <w:t>БОи</w:t>
      </w:r>
      <w:proofErr w:type="spellEnd"/>
      <w:r w:rsidRPr="009409E4">
        <w:rPr>
          <w:bCs/>
          <w:sz w:val="28"/>
          <w:szCs w:val="28"/>
        </w:rPr>
        <w:t xml:space="preserve"> </w:t>
      </w:r>
      <w:r w:rsidR="009409E4" w:rsidRPr="009409E4">
        <w:rPr>
          <w:bCs/>
          <w:sz w:val="28"/>
          <w:szCs w:val="28"/>
        </w:rPr>
        <w:t>–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00514EA7" w:rsidRPr="009409E4">
        <w:rPr>
          <w:bCs/>
          <w:sz w:val="28"/>
          <w:szCs w:val="28"/>
        </w:rPr>
        <w:t>Ц</w:t>
      </w:r>
      <w:proofErr w:type="gramEnd"/>
      <w:r w:rsidR="00514EA7" w:rsidRPr="009409E4">
        <w:rPr>
          <w:bCs/>
          <w:sz w:val="28"/>
          <w:szCs w:val="28"/>
          <w:vertAlign w:val="subscript"/>
        </w:rPr>
        <w:t xml:space="preserve"> </w:t>
      </w:r>
      <w:proofErr w:type="spellStart"/>
      <w:r w:rsidR="00514EA7" w:rsidRPr="009409E4">
        <w:rPr>
          <w:bCs/>
          <w:sz w:val="28"/>
          <w:szCs w:val="28"/>
          <w:vertAlign w:val="subscript"/>
          <w:lang w:val="en-US"/>
        </w:rPr>
        <w:t>i</w:t>
      </w:r>
      <w:proofErr w:type="spellEnd"/>
      <w:r w:rsidR="00514EA7" w:rsidRPr="009409E4">
        <w:rPr>
          <w:bCs/>
          <w:sz w:val="28"/>
          <w:szCs w:val="28"/>
        </w:rPr>
        <w:t xml:space="preserve">, </w:t>
      </w:r>
      <w:proofErr w:type="spellStart"/>
      <w:r w:rsidR="00514EA7" w:rsidRPr="009409E4">
        <w:rPr>
          <w:bCs/>
          <w:sz w:val="28"/>
          <w:szCs w:val="28"/>
        </w:rPr>
        <w:t>Кв</w:t>
      </w:r>
      <w:proofErr w:type="spellEnd"/>
      <w:r w:rsidR="00514EA7" w:rsidRPr="009409E4">
        <w:rPr>
          <w:bCs/>
          <w:sz w:val="28"/>
          <w:szCs w:val="28"/>
        </w:rPr>
        <w:t xml:space="preserve"> </w:t>
      </w:r>
      <w:proofErr w:type="spellStart"/>
      <w:r w:rsidR="00514EA7" w:rsidRPr="009409E4">
        <w:rPr>
          <w:bCs/>
          <w:sz w:val="28"/>
          <w:szCs w:val="28"/>
          <w:vertAlign w:val="subscript"/>
          <w:lang w:val="en-US"/>
        </w:rPr>
        <w:t>i</w:t>
      </w:r>
      <w:proofErr w:type="spellEnd"/>
      <w:r w:rsidR="00514EA7" w:rsidRPr="0013317C">
        <w:rPr>
          <w:bCs/>
          <w:sz w:val="28"/>
          <w:szCs w:val="28"/>
        </w:rPr>
        <w:t xml:space="preserve">, </w:t>
      </w:r>
      <w:proofErr w:type="spellStart"/>
      <w:r w:rsidR="00514EA7" w:rsidRPr="00CD3B8C">
        <w:rPr>
          <w:bCs/>
          <w:sz w:val="28"/>
          <w:szCs w:val="28"/>
        </w:rPr>
        <w:t>Ои</w:t>
      </w:r>
      <w:proofErr w:type="spellEnd"/>
      <w:r w:rsidR="00514EA7" w:rsidRPr="0013317C">
        <w:rPr>
          <w:bCs/>
          <w:sz w:val="28"/>
          <w:szCs w:val="28"/>
        </w:rPr>
        <w:t xml:space="preserve"> </w:t>
      </w:r>
      <w:proofErr w:type="spellStart"/>
      <w:r w:rsidR="00514EA7" w:rsidRPr="00CD3B8C">
        <w:rPr>
          <w:bCs/>
          <w:sz w:val="28"/>
          <w:szCs w:val="28"/>
          <w:vertAlign w:val="subscript"/>
          <w:lang w:val="en-US"/>
        </w:rPr>
        <w:t>i</w:t>
      </w:r>
      <w:proofErr w:type="spellEnd"/>
      <w:r w:rsidR="00514EA7" w:rsidRPr="009409E4">
        <w:rPr>
          <w:bCs/>
          <w:sz w:val="28"/>
          <w:szCs w:val="28"/>
        </w:rPr>
        <w:t xml:space="preserve"> </w:t>
      </w:r>
      <w:r w:rsidRPr="009409E4">
        <w:rPr>
          <w:bCs/>
          <w:sz w:val="28"/>
          <w:szCs w:val="28"/>
        </w:rPr>
        <w:t xml:space="preserve">– 100 баллов. </w:t>
      </w:r>
    </w:p>
    <w:p w:rsidR="009409E4" w:rsidRPr="00FA46E3"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9" w:name="_Ref410314757"/>
      <w:bookmarkStart w:id="80" w:name="_Toc427137134"/>
      <w:r w:rsidRPr="00FA46E3">
        <w:rPr>
          <w:rFonts w:ascii="Times New Roman" w:hAnsi="Times New Roman"/>
          <w:bCs/>
          <w:sz w:val="28"/>
          <w:szCs w:val="28"/>
        </w:rPr>
        <w:t>Оценка по критерию «цена договора»</w:t>
      </w:r>
      <w:bookmarkEnd w:id="79"/>
      <w:bookmarkEnd w:id="80"/>
    </w:p>
    <w:p w:rsidR="002C28E6" w:rsidRPr="009409E4" w:rsidRDefault="002C28E6" w:rsidP="002C28E6">
      <w:pPr>
        <w:autoSpaceDE w:val="0"/>
        <w:autoSpaceDN w:val="0"/>
        <w:adjustRightInd w:val="0"/>
        <w:ind w:right="68" w:firstLine="709"/>
        <w:jc w:val="both"/>
        <w:rPr>
          <w:bCs/>
          <w:sz w:val="28"/>
          <w:szCs w:val="28"/>
        </w:rPr>
      </w:pPr>
      <w:r w:rsidRPr="00FA46E3">
        <w:rPr>
          <w:bCs/>
          <w:sz w:val="28"/>
          <w:szCs w:val="28"/>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w:t>
      </w:r>
      <w:r w:rsidR="00A81DF3">
        <w:rPr>
          <w:sz w:val="28"/>
          <w:szCs w:val="28"/>
        </w:rPr>
        <w:t>без</w:t>
      </w:r>
      <w:r w:rsidR="001245BD">
        <w:rPr>
          <w:sz w:val="28"/>
          <w:szCs w:val="28"/>
        </w:rPr>
        <w:t xml:space="preserve">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w:t>
      </w:r>
      <w:r w:rsidR="00A81DF3">
        <w:rPr>
          <w:sz w:val="28"/>
          <w:szCs w:val="28"/>
        </w:rPr>
        <w:t>без</w:t>
      </w:r>
      <w:r w:rsidR="001245BD">
        <w:rPr>
          <w:sz w:val="28"/>
          <w:szCs w:val="28"/>
        </w:rPr>
        <w:t xml:space="preserve">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1" w:name="_Ref410314872"/>
      <w:bookmarkStart w:id="82" w:name="_Toc427137135"/>
      <w:r w:rsidRPr="009409E4">
        <w:rPr>
          <w:rFonts w:ascii="Times New Roman" w:hAnsi="Times New Roman"/>
          <w:bCs/>
          <w:sz w:val="28"/>
          <w:szCs w:val="28"/>
        </w:rPr>
        <w:t>Оценка по критерию «квалификация участника»</w:t>
      </w:r>
      <w:bookmarkEnd w:id="81"/>
      <w:bookmarkEnd w:id="82"/>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3" w:name="_Toc427137136"/>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3"/>
    </w:p>
    <w:p w:rsidR="009409E4" w:rsidRPr="009409E4" w:rsidRDefault="009409E4" w:rsidP="009409E4">
      <w:pPr>
        <w:tabs>
          <w:tab w:val="left" w:pos="0"/>
        </w:tabs>
        <w:ind w:right="153"/>
        <w:jc w:val="both"/>
        <w:rPr>
          <w:sz w:val="28"/>
          <w:szCs w:val="28"/>
        </w:rPr>
      </w:pPr>
    </w:p>
    <w:p w:rsidR="00B11E96" w:rsidRPr="00380E59" w:rsidRDefault="00B11E96" w:rsidP="00B11E96">
      <w:pPr>
        <w:ind w:firstLine="709"/>
        <w:jc w:val="both"/>
        <w:rPr>
          <w:iCs/>
          <w:sz w:val="28"/>
          <w:szCs w:val="28"/>
        </w:rPr>
      </w:pPr>
      <w:r w:rsidRPr="008C5396">
        <w:rPr>
          <w:sz w:val="28"/>
          <w:szCs w:val="28"/>
        </w:rPr>
        <w:t xml:space="preserve">При оценке по данному подкритерию учитывается соответствующий опыт </w:t>
      </w:r>
      <w:r w:rsidRPr="00380E59">
        <w:rPr>
          <w:sz w:val="28"/>
          <w:szCs w:val="28"/>
        </w:rPr>
        <w:t>участника, подтвержденный копиями следующих документов, оформленных в соответствии с правилами бухгалтерского учета</w:t>
      </w:r>
      <w:r w:rsidRPr="00380E59">
        <w:rPr>
          <w:iCs/>
          <w:sz w:val="28"/>
          <w:szCs w:val="28"/>
        </w:rPr>
        <w:t>:</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реквизиты договора (номер и дата);</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перечень поставленного оборудования;</w:t>
      </w:r>
    </w:p>
    <w:p w:rsidR="00B11E96" w:rsidRPr="00380E59" w:rsidRDefault="00B11E96" w:rsidP="00B11E96">
      <w:pPr>
        <w:numPr>
          <w:ilvl w:val="4"/>
          <w:numId w:val="26"/>
        </w:numPr>
        <w:tabs>
          <w:tab w:val="clear" w:pos="1494"/>
          <w:tab w:val="num" w:pos="1134"/>
        </w:tabs>
        <w:jc w:val="both"/>
        <w:rPr>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реквизиты договора (номер и дата);</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перечень переданного и принятого заказчиком по договору оборудования;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B11E96">
      <w:pPr>
        <w:numPr>
          <w:ilvl w:val="4"/>
          <w:numId w:val="26"/>
        </w:numPr>
        <w:tabs>
          <w:tab w:val="clear" w:pos="1494"/>
          <w:tab w:val="num" w:pos="1134"/>
        </w:tabs>
        <w:jc w:val="both"/>
        <w:rPr>
          <w:iCs/>
          <w:sz w:val="28"/>
          <w:szCs w:val="28"/>
        </w:rPr>
      </w:pPr>
      <w:r w:rsidRPr="00380E59">
        <w:rPr>
          <w:bCs/>
          <w:iCs/>
          <w:sz w:val="28"/>
          <w:szCs w:val="28"/>
        </w:rPr>
        <w:t>стоимость переданного и принятого заказчиком по договору оборудования.</w:t>
      </w:r>
    </w:p>
    <w:p w:rsidR="00B11E96" w:rsidRPr="00380E59" w:rsidRDefault="00B11E96" w:rsidP="00B11E96">
      <w:pPr>
        <w:widowControl w:val="0"/>
        <w:shd w:val="clear" w:color="auto" w:fill="FFFFFF"/>
        <w:tabs>
          <w:tab w:val="left" w:pos="1418"/>
        </w:tabs>
        <w:ind w:firstLine="709"/>
        <w:jc w:val="both"/>
        <w:rPr>
          <w:sz w:val="28"/>
          <w:szCs w:val="28"/>
          <w:highlight w:val="yellow"/>
        </w:rPr>
      </w:pPr>
    </w:p>
    <w:p w:rsidR="00B11E96" w:rsidRDefault="00B11E96" w:rsidP="00B11E96">
      <w:pPr>
        <w:widowControl w:val="0"/>
        <w:shd w:val="clear" w:color="auto" w:fill="FFFFFF"/>
        <w:tabs>
          <w:tab w:val="left" w:pos="1418"/>
        </w:tabs>
        <w:ind w:firstLine="709"/>
        <w:jc w:val="both"/>
        <w:rPr>
          <w:sz w:val="28"/>
          <w:szCs w:val="28"/>
        </w:rPr>
      </w:pPr>
      <w:r w:rsidRPr="00380E59">
        <w:rPr>
          <w:sz w:val="28"/>
          <w:szCs w:val="28"/>
        </w:rPr>
        <w:t xml:space="preserve">Оценивается опыт только участника </w:t>
      </w:r>
      <w:r w:rsidR="00896D6E" w:rsidRPr="00896D6E">
        <w:rPr>
          <w:bCs/>
          <w:sz w:val="28"/>
          <w:szCs w:val="28"/>
        </w:rPr>
        <w:t xml:space="preserve">запроса предложений </w:t>
      </w:r>
      <w:r w:rsidRPr="00380E59">
        <w:rPr>
          <w:sz w:val="28"/>
          <w:szCs w:val="28"/>
        </w:rPr>
        <w:t xml:space="preserve">(опыт привлекаемых участником </w:t>
      </w:r>
      <w:r w:rsidR="00896D6E" w:rsidRPr="00896D6E">
        <w:rPr>
          <w:bCs/>
          <w:sz w:val="28"/>
          <w:szCs w:val="28"/>
        </w:rPr>
        <w:t xml:space="preserve">запроса предложений </w:t>
      </w:r>
      <w:r w:rsidRPr="00380E59">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B11E96" w:rsidRPr="00380E59" w:rsidRDefault="00B11E96" w:rsidP="00B11E96">
      <w:pPr>
        <w:widowControl w:val="0"/>
        <w:shd w:val="clear" w:color="auto" w:fill="FFFFFF"/>
        <w:tabs>
          <w:tab w:val="left" w:pos="1418"/>
        </w:tabs>
        <w:ind w:firstLine="709"/>
        <w:jc w:val="both"/>
        <w:rPr>
          <w:sz w:val="28"/>
          <w:szCs w:val="28"/>
        </w:rPr>
      </w:pPr>
    </w:p>
    <w:p w:rsidR="00027E50" w:rsidRPr="0013317C" w:rsidRDefault="00027E50" w:rsidP="00027E50">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027E50" w:rsidRPr="0013317C" w:rsidTr="00027E50">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027E50" w:rsidRPr="0013317C" w:rsidRDefault="00027E50" w:rsidP="00027E50">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027E50" w:rsidRPr="0013317C" w:rsidRDefault="00027E50" w:rsidP="00027E50">
            <w:pPr>
              <w:spacing w:before="60" w:after="60"/>
              <w:jc w:val="center"/>
              <w:rPr>
                <w:bCs/>
              </w:rPr>
            </w:pPr>
            <w:r w:rsidRPr="0013317C">
              <w:rPr>
                <w:bCs/>
              </w:rPr>
              <w:t>Баллы</w:t>
            </w:r>
          </w:p>
        </w:tc>
      </w:tr>
      <w:tr w:rsidR="00027E50" w:rsidRPr="0013317C" w:rsidTr="00027E50">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027E50" w:rsidRPr="0013317C" w:rsidRDefault="00027E50" w:rsidP="00027E50">
            <w:pPr>
              <w:spacing w:before="60" w:after="60"/>
              <w:jc w:val="center"/>
              <w:rPr>
                <w:bCs/>
              </w:rPr>
            </w:pPr>
            <w:r w:rsidRPr="00E84E83">
              <w:t xml:space="preserve">У участника запроса предложений отсутствуют в рамках заключенных договоров завершенные в </w:t>
            </w:r>
            <w:r w:rsidRPr="00027E50">
              <w:t>2012-2015 гг. поставки трубопроводов и/или деталей трубопроводов не ниже 3 класса безопасности 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027E50" w:rsidRPr="0013317C" w:rsidRDefault="00027E50" w:rsidP="00027E50">
            <w:pPr>
              <w:spacing w:before="120" w:after="100" w:afterAutospacing="1"/>
              <w:jc w:val="center"/>
              <w:rPr>
                <w:bCs/>
              </w:rPr>
            </w:pPr>
            <w:r w:rsidRPr="0013317C">
              <w:rPr>
                <w:bCs/>
              </w:rPr>
              <w:t>0</w:t>
            </w:r>
          </w:p>
        </w:tc>
      </w:tr>
      <w:tr w:rsidR="00027E50" w:rsidRPr="0013317C" w:rsidTr="00027E50">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027E50" w:rsidRPr="0013317C" w:rsidRDefault="00027E50" w:rsidP="00027E50">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027E50" w:rsidRPr="0013317C" w:rsidRDefault="00027E50" w:rsidP="00027E50">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027E50" w:rsidRPr="0013317C" w:rsidRDefault="00027E50" w:rsidP="00027E50">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027E50" w:rsidRPr="0013317C" w:rsidRDefault="00027E50" w:rsidP="00027E50">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027E50" w:rsidRPr="0013317C" w:rsidRDefault="00027E50" w:rsidP="00027E50">
            <w:pPr>
              <w:spacing w:before="120" w:after="100" w:afterAutospacing="1"/>
              <w:ind w:firstLine="709"/>
              <w:jc w:val="center"/>
              <w:rPr>
                <w:bCs/>
              </w:rPr>
            </w:pPr>
          </w:p>
        </w:tc>
      </w:tr>
      <w:tr w:rsidR="00027E50" w:rsidRPr="0013317C" w:rsidTr="00027E50">
        <w:trPr>
          <w:cantSplit/>
          <w:jc w:val="center"/>
        </w:trPr>
        <w:tc>
          <w:tcPr>
            <w:tcW w:w="1705" w:type="dxa"/>
            <w:vMerge/>
            <w:tcBorders>
              <w:top w:val="single" w:sz="4" w:space="0" w:color="auto"/>
              <w:left w:val="single" w:sz="4" w:space="0" w:color="auto"/>
              <w:bottom w:val="single" w:sz="4" w:space="0" w:color="auto"/>
            </w:tcBorders>
          </w:tcPr>
          <w:p w:rsidR="00027E50" w:rsidRPr="0013317C" w:rsidRDefault="00027E50" w:rsidP="00027E50">
            <w:pPr>
              <w:spacing w:before="120" w:after="100" w:afterAutospacing="1"/>
              <w:ind w:firstLine="709"/>
              <w:jc w:val="center"/>
            </w:pPr>
          </w:p>
        </w:tc>
        <w:tc>
          <w:tcPr>
            <w:tcW w:w="457" w:type="dxa"/>
            <w:vMerge/>
            <w:tcBorders>
              <w:top w:val="single" w:sz="4" w:space="0" w:color="auto"/>
              <w:bottom w:val="single" w:sz="4" w:space="0" w:color="auto"/>
            </w:tcBorders>
          </w:tcPr>
          <w:p w:rsidR="00027E50" w:rsidRPr="0013317C" w:rsidRDefault="00027E50" w:rsidP="00027E50">
            <w:pPr>
              <w:spacing w:before="120" w:after="100" w:afterAutospacing="1"/>
              <w:ind w:firstLine="709"/>
              <w:jc w:val="center"/>
            </w:pPr>
          </w:p>
        </w:tc>
        <w:tc>
          <w:tcPr>
            <w:tcW w:w="2080" w:type="dxa"/>
            <w:tcBorders>
              <w:top w:val="single" w:sz="4" w:space="0" w:color="auto"/>
              <w:left w:val="nil"/>
              <w:bottom w:val="single" w:sz="4" w:space="0" w:color="auto"/>
            </w:tcBorders>
          </w:tcPr>
          <w:p w:rsidR="00027E50" w:rsidRPr="0013317C" w:rsidRDefault="00027E50" w:rsidP="00027E50">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027E50" w:rsidRPr="0013317C" w:rsidRDefault="00027E50" w:rsidP="00027E50">
            <w:pPr>
              <w:spacing w:before="120" w:after="100" w:afterAutospacing="1"/>
              <w:ind w:firstLine="709"/>
              <w:jc w:val="center"/>
            </w:pPr>
          </w:p>
        </w:tc>
        <w:tc>
          <w:tcPr>
            <w:tcW w:w="1276" w:type="dxa"/>
            <w:vMerge/>
            <w:tcBorders>
              <w:bottom w:val="single" w:sz="4" w:space="0" w:color="auto"/>
              <w:right w:val="single" w:sz="4" w:space="0" w:color="auto"/>
            </w:tcBorders>
          </w:tcPr>
          <w:p w:rsidR="00027E50" w:rsidRPr="0013317C" w:rsidRDefault="00027E50" w:rsidP="00027E50">
            <w:pPr>
              <w:spacing w:before="120" w:after="100" w:afterAutospacing="1"/>
              <w:ind w:firstLine="709"/>
              <w:jc w:val="center"/>
            </w:pPr>
          </w:p>
        </w:tc>
      </w:tr>
      <w:tr w:rsidR="00027E50" w:rsidRPr="0013317C" w:rsidTr="00027E50">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027E50" w:rsidRPr="0013317C" w:rsidRDefault="00027E50" w:rsidP="00027E50">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027E50" w:rsidRPr="0013317C" w:rsidRDefault="00027E50" w:rsidP="00027E50">
            <w:pPr>
              <w:spacing w:before="120" w:after="100" w:afterAutospacing="1"/>
              <w:jc w:val="center"/>
            </w:pPr>
            <w:r w:rsidRPr="0013317C">
              <w:t>100</w:t>
            </w:r>
          </w:p>
        </w:tc>
      </w:tr>
    </w:tbl>
    <w:p w:rsidR="00027E50" w:rsidRPr="0013317C" w:rsidRDefault="00027E50" w:rsidP="00027E50">
      <w:pPr>
        <w:tabs>
          <w:tab w:val="left" w:pos="1062"/>
          <w:tab w:val="left" w:pos="1487"/>
        </w:tabs>
        <w:ind w:left="1486" w:right="153" w:hanging="1486"/>
        <w:jc w:val="both"/>
        <w:rPr>
          <w:sz w:val="28"/>
          <w:szCs w:val="20"/>
        </w:rPr>
      </w:pPr>
      <w:r w:rsidRPr="0013317C">
        <w:rPr>
          <w:sz w:val="28"/>
          <w:szCs w:val="20"/>
        </w:rPr>
        <w:t>где:</w:t>
      </w:r>
    </w:p>
    <w:p w:rsidR="00027E50" w:rsidRPr="00E84E83" w:rsidRDefault="00027E50" w:rsidP="00027E50">
      <w:pPr>
        <w:spacing w:before="120"/>
        <w:ind w:firstLine="709"/>
        <w:jc w:val="both"/>
        <w:rPr>
          <w:sz w:val="28"/>
          <w:szCs w:val="20"/>
        </w:rPr>
      </w:pPr>
      <w:proofErr w:type="spellStart"/>
      <w:r w:rsidRPr="00E84E83">
        <w:rPr>
          <w:sz w:val="28"/>
          <w:szCs w:val="20"/>
        </w:rPr>
        <w:t>Оу</w:t>
      </w:r>
      <w:proofErr w:type="gramStart"/>
      <w:r w:rsidRPr="00E84E83">
        <w:rPr>
          <w:sz w:val="28"/>
          <w:szCs w:val="20"/>
        </w:rPr>
        <w:t>i</w:t>
      </w:r>
      <w:proofErr w:type="spellEnd"/>
      <w:proofErr w:type="gramEnd"/>
      <w:r w:rsidRPr="00E84E83">
        <w:rPr>
          <w:sz w:val="28"/>
          <w:szCs w:val="20"/>
        </w:rPr>
        <w:t xml:space="preserve"> – суммарная стоимость завершенных в </w:t>
      </w:r>
      <w:r w:rsidRPr="00027E50">
        <w:rPr>
          <w:sz w:val="28"/>
          <w:szCs w:val="20"/>
        </w:rPr>
        <w:t>2012-2015 гг. поставки трубопроводов и/или деталей трубопроводов не ниже 3 класса безопасности по ОПБ – 88/97 (НП-001-97).</w:t>
      </w:r>
      <w:r w:rsidRPr="00E84E83">
        <w:rPr>
          <w:sz w:val="28"/>
          <w:szCs w:val="20"/>
        </w:rPr>
        <w:t xml:space="preserve">  i-</w:t>
      </w:r>
      <w:proofErr w:type="spellStart"/>
      <w:r w:rsidRPr="00E84E83">
        <w:rPr>
          <w:sz w:val="28"/>
          <w:szCs w:val="20"/>
        </w:rPr>
        <w:t>го</w:t>
      </w:r>
      <w:proofErr w:type="spellEnd"/>
      <w:r w:rsidRPr="00E84E83">
        <w:rPr>
          <w:sz w:val="28"/>
          <w:szCs w:val="20"/>
        </w:rPr>
        <w:t xml:space="preserve"> участника, руб. без НДС.</w:t>
      </w:r>
    </w:p>
    <w:p w:rsidR="00027E50" w:rsidRPr="0013317C" w:rsidRDefault="00027E50" w:rsidP="00027E50">
      <w:pPr>
        <w:spacing w:before="120"/>
        <w:ind w:firstLine="709"/>
        <w:jc w:val="both"/>
        <w:rPr>
          <w:sz w:val="28"/>
          <w:szCs w:val="20"/>
          <w:u w:val="single"/>
        </w:rPr>
      </w:pPr>
      <w:proofErr w:type="spellStart"/>
      <w:r w:rsidRPr="00E84E83">
        <w:rPr>
          <w:sz w:val="28"/>
          <w:szCs w:val="20"/>
        </w:rPr>
        <w:t>Oуmax</w:t>
      </w:r>
      <w:proofErr w:type="spellEnd"/>
      <w:r w:rsidRPr="00E84E83">
        <w:rPr>
          <w:sz w:val="28"/>
          <w:szCs w:val="20"/>
        </w:rPr>
        <w:t xml:space="preserve"> – максимальный опыт (стоимость завершенных в </w:t>
      </w:r>
      <w:r w:rsidRPr="00027E50">
        <w:rPr>
          <w:sz w:val="28"/>
          <w:szCs w:val="20"/>
        </w:rPr>
        <w:t>2012-2015 гг. поставки трубопроводов и/или деталей трубопроводов не ниже 3 класса безопасности по ОПБ – 88/97 (НП-001-97)</w:t>
      </w:r>
      <w:proofErr w:type="gramStart"/>
      <w:r w:rsidRPr="00027E50">
        <w:rPr>
          <w:sz w:val="28"/>
          <w:szCs w:val="20"/>
        </w:rPr>
        <w:t>.</w:t>
      </w:r>
      <w:proofErr w:type="gramEnd"/>
      <w:r w:rsidRPr="00E84E83">
        <w:rPr>
          <w:sz w:val="28"/>
          <w:szCs w:val="20"/>
        </w:rPr>
        <w:t xml:space="preserve">  </w:t>
      </w:r>
      <w:proofErr w:type="gramStart"/>
      <w:r w:rsidRPr="00E84E83">
        <w:rPr>
          <w:sz w:val="28"/>
          <w:szCs w:val="20"/>
        </w:rPr>
        <w:t>и</w:t>
      </w:r>
      <w:proofErr w:type="gramEnd"/>
      <w:r w:rsidRPr="00E84E83">
        <w:rPr>
          <w:sz w:val="28"/>
          <w:szCs w:val="20"/>
        </w:rPr>
        <w:t>з представленного опыта всех допущенных участников, но не более чем предельного значения, руб. без НДС.</w:t>
      </w:r>
      <w:r>
        <w:rPr>
          <w:sz w:val="28"/>
          <w:szCs w:val="20"/>
        </w:rPr>
        <w:t xml:space="preserve"> </w:t>
      </w:r>
      <w:r w:rsidRPr="0013317C">
        <w:rPr>
          <w:sz w:val="28"/>
          <w:szCs w:val="20"/>
        </w:rPr>
        <w:t>Предельн</w:t>
      </w:r>
      <w:r>
        <w:rPr>
          <w:sz w:val="28"/>
          <w:szCs w:val="20"/>
        </w:rPr>
        <w:t xml:space="preserve">ое значение опыта участника: </w:t>
      </w:r>
      <w:r w:rsidR="00E173A3">
        <w:rPr>
          <w:sz w:val="28"/>
          <w:szCs w:val="20"/>
        </w:rPr>
        <w:t>840 700 000,00</w:t>
      </w:r>
      <w:r>
        <w:rPr>
          <w:sz w:val="28"/>
          <w:szCs w:val="20"/>
        </w:rPr>
        <w:t xml:space="preserve"> руб.</w:t>
      </w:r>
      <w:r w:rsidRPr="0013317C">
        <w:rPr>
          <w:sz w:val="28"/>
          <w:szCs w:val="20"/>
        </w:rPr>
        <w:t xml:space="preserve"> </w:t>
      </w:r>
      <w:r w:rsidRPr="00C10911">
        <w:rPr>
          <w:sz w:val="28"/>
          <w:szCs w:val="20"/>
        </w:rPr>
        <w:t>без учета НДС</w:t>
      </w:r>
      <w:r w:rsidRPr="00C10911">
        <w:rPr>
          <w:sz w:val="32"/>
          <w:szCs w:val="20"/>
        </w:rPr>
        <w:t>.</w:t>
      </w:r>
    </w:p>
    <w:p w:rsidR="00027E50" w:rsidRDefault="00027E50" w:rsidP="00027E50">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AC410E" w:rsidRDefault="00AC410E" w:rsidP="00AC410E">
      <w:pPr>
        <w:ind w:right="153" w:firstLine="636"/>
        <w:jc w:val="both"/>
        <w:rPr>
          <w:sz w:val="28"/>
          <w:szCs w:val="28"/>
        </w:rPr>
      </w:pPr>
    </w:p>
    <w:p w:rsidR="00AC410E" w:rsidRPr="000C6797" w:rsidRDefault="00AC410E" w:rsidP="00AC410E">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Pr="00896D6E">
        <w:rPr>
          <w:bCs/>
          <w:sz w:val="28"/>
          <w:szCs w:val="28"/>
        </w:rPr>
        <w:t xml:space="preserve">запроса предложений </w:t>
      </w:r>
      <w:r w:rsidRPr="000C6797">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896D6E">
        <w:rPr>
          <w:sz w:val="28"/>
          <w:szCs w:val="28"/>
        </w:rPr>
        <w:t>запроса предложений</w:t>
      </w:r>
      <w:r w:rsidRPr="00896D6E">
        <w:rPr>
          <w:bCs/>
          <w:sz w:val="28"/>
          <w:szCs w:val="28"/>
        </w:rPr>
        <w:t xml:space="preserve"> </w:t>
      </w:r>
      <w:r w:rsidRPr="000C6797">
        <w:rPr>
          <w:bCs/>
          <w:sz w:val="28"/>
          <w:szCs w:val="28"/>
        </w:rPr>
        <w:t>на официальном сайте, вынесенным</w:t>
      </w:r>
      <w:proofErr w:type="gramEnd"/>
      <w:r w:rsidRPr="000C6797">
        <w:rPr>
          <w:bCs/>
          <w:sz w:val="28"/>
          <w:szCs w:val="28"/>
        </w:rPr>
        <w:t xml:space="preserve"> </w:t>
      </w:r>
      <w:proofErr w:type="gramStart"/>
      <w:r w:rsidRPr="000C6797">
        <w:rPr>
          <w:bCs/>
          <w:sz w:val="28"/>
          <w:szCs w:val="28"/>
        </w:rPr>
        <w:t xml:space="preserve">не в пользу участника </w:t>
      </w:r>
      <w:r w:rsidRPr="00896D6E">
        <w:rPr>
          <w:bCs/>
          <w:sz w:val="28"/>
          <w:szCs w:val="28"/>
        </w:rPr>
        <w:t>запроса предложений</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896D6E">
        <w:rPr>
          <w:bCs/>
          <w:sz w:val="28"/>
          <w:szCs w:val="28"/>
        </w:rPr>
        <w:t xml:space="preserve">запроса предложений </w:t>
      </w:r>
      <w:r w:rsidRPr="000C6797">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roofErr w:type="gramEnd"/>
    </w:p>
    <w:p w:rsidR="00AC410E" w:rsidRPr="000C6797" w:rsidRDefault="00AC410E" w:rsidP="00AC410E">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Pr="00896D6E">
        <w:rPr>
          <w:bCs/>
          <w:sz w:val="28"/>
          <w:szCs w:val="28"/>
        </w:rPr>
        <w:t xml:space="preserve">запроса предложений </w:t>
      </w:r>
      <w:r w:rsidRPr="000C6797">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C410E" w:rsidRPr="000C6797" w:rsidRDefault="00AC410E" w:rsidP="00AC410E">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C410E" w:rsidRPr="000C6797" w:rsidTr="00AC410E">
        <w:trPr>
          <w:tblHeader/>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Pr="001D5EED">
              <w:rPr>
                <w:rFonts w:eastAsia="Calibri"/>
                <w:bCs/>
                <w:lang w:eastAsia="en-US"/>
              </w:rPr>
              <w:t>запроса предложений</w:t>
            </w:r>
            <w:r w:rsidRPr="000C6797">
              <w:rPr>
                <w:rFonts w:eastAsia="Calibri"/>
                <w:bCs/>
                <w:lang w:eastAsia="en-US"/>
              </w:rPr>
              <w:t>, засчитывается в 100% размере</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менее 10% от НМЦ данно</w:t>
            </w:r>
            <w:r>
              <w:rPr>
                <w:rFonts w:eastAsia="Calibri"/>
                <w:bCs/>
                <w:lang w:eastAsia="en-US"/>
              </w:rPr>
              <w:t>го</w:t>
            </w:r>
            <w:r w:rsidRPr="000C6797">
              <w:rPr>
                <w:rFonts w:eastAsia="Calibri"/>
                <w:bCs/>
                <w:lang w:eastAsia="en-US"/>
              </w:rPr>
              <w:t xml:space="preserve"> </w:t>
            </w:r>
            <w:r w:rsidRPr="001D5EED">
              <w:rPr>
                <w:rFonts w:eastAsia="Calibri"/>
                <w:bCs/>
                <w:lang w:eastAsia="en-US"/>
              </w:rPr>
              <w:t>запроса предложений</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AC410E" w:rsidRPr="000C6797" w:rsidTr="00AC410E">
        <w:trPr>
          <w:trHeight w:val="137"/>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AC410E" w:rsidRPr="000C6797" w:rsidRDefault="00AC410E" w:rsidP="00AC410E">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B11E96" w:rsidRPr="000C6797" w:rsidRDefault="00B11E96" w:rsidP="00B11E96">
      <w:pPr>
        <w:tabs>
          <w:tab w:val="left" w:pos="0"/>
          <w:tab w:val="left" w:pos="1062"/>
          <w:tab w:val="left" w:pos="1701"/>
          <w:tab w:val="left" w:pos="1985"/>
        </w:tabs>
        <w:ind w:right="70" w:firstLine="709"/>
        <w:jc w:val="both"/>
        <w:rPr>
          <w:bCs/>
          <w:sz w:val="28"/>
          <w:szCs w:val="28"/>
        </w:rPr>
      </w:pPr>
    </w:p>
    <w:p w:rsidR="00E61D4F" w:rsidRPr="0013317C" w:rsidRDefault="00E61D4F" w:rsidP="00E61D4F">
      <w:pPr>
        <w:widowControl w:val="0"/>
        <w:shd w:val="clear" w:color="auto" w:fill="FFFFFF"/>
        <w:tabs>
          <w:tab w:val="left" w:pos="1418"/>
        </w:tabs>
        <w:spacing w:after="120"/>
        <w:ind w:firstLine="709"/>
        <w:jc w:val="both"/>
        <w:rPr>
          <w:sz w:val="28"/>
          <w:szCs w:val="20"/>
        </w:rPr>
      </w:pPr>
    </w:p>
    <w:p w:rsidR="00AB7EA3" w:rsidRPr="00AB7EA3" w:rsidRDefault="00AB7EA3" w:rsidP="00AB7EA3">
      <w:pPr>
        <w:ind w:right="153" w:firstLine="636"/>
        <w:jc w:val="both"/>
        <w:rPr>
          <w:b/>
          <w:bCs/>
          <w:sz w:val="28"/>
          <w:szCs w:val="28"/>
        </w:rPr>
      </w:pPr>
      <w:bookmarkStart w:id="84" w:name="_Toc417380446"/>
      <w:bookmarkStart w:id="85" w:name="_Toc426456099"/>
      <w:r w:rsidRPr="00AB7EA3">
        <w:rPr>
          <w:b/>
          <w:bCs/>
          <w:sz w:val="28"/>
          <w:szCs w:val="28"/>
        </w:rPr>
        <w:t>Оценка по критерию «опыт изготовителя оборудования»</w:t>
      </w:r>
      <w:bookmarkEnd w:id="84"/>
      <w:bookmarkEnd w:id="85"/>
    </w:p>
    <w:p w:rsidR="00AB7EA3" w:rsidRPr="00AB7EA3" w:rsidRDefault="00AB7EA3" w:rsidP="00AB7EA3">
      <w:pPr>
        <w:ind w:right="153" w:firstLine="636"/>
        <w:jc w:val="both"/>
        <w:rPr>
          <w:sz w:val="28"/>
          <w:szCs w:val="28"/>
        </w:rPr>
      </w:pPr>
      <w:r w:rsidRPr="00AB7EA3">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AB7EA3" w:rsidRPr="00AB7EA3" w:rsidRDefault="00AB7EA3" w:rsidP="00AB7EA3">
      <w:pPr>
        <w:ind w:right="153" w:firstLine="636"/>
        <w:jc w:val="both"/>
        <w:rPr>
          <w:sz w:val="28"/>
          <w:szCs w:val="28"/>
        </w:rPr>
      </w:pPr>
      <w:r w:rsidRPr="00AB7EA3">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AB7EA3" w:rsidRPr="00AB7EA3" w:rsidRDefault="00AB7EA3" w:rsidP="00AB7EA3">
      <w:pPr>
        <w:numPr>
          <w:ilvl w:val="0"/>
          <w:numId w:val="34"/>
        </w:numPr>
        <w:ind w:right="153"/>
        <w:jc w:val="both"/>
        <w:rPr>
          <w:sz w:val="28"/>
          <w:szCs w:val="28"/>
        </w:rPr>
      </w:pPr>
      <w:r w:rsidRPr="00AB7EA3">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AB7EA3" w:rsidRPr="00AB7EA3" w:rsidRDefault="00AB7EA3" w:rsidP="00AB7EA3">
      <w:pPr>
        <w:numPr>
          <w:ilvl w:val="0"/>
          <w:numId w:val="35"/>
        </w:numPr>
        <w:ind w:right="153"/>
        <w:jc w:val="both"/>
        <w:rPr>
          <w:sz w:val="28"/>
          <w:szCs w:val="28"/>
        </w:rPr>
      </w:pPr>
      <w:r w:rsidRPr="00AB7EA3">
        <w:rPr>
          <w:sz w:val="28"/>
          <w:szCs w:val="28"/>
        </w:rPr>
        <w:t>реквизиты договора (номер и дата);</w:t>
      </w:r>
    </w:p>
    <w:p w:rsidR="00AB7EA3" w:rsidRPr="00AB7EA3" w:rsidRDefault="00AB7EA3" w:rsidP="00AB7EA3">
      <w:pPr>
        <w:numPr>
          <w:ilvl w:val="0"/>
          <w:numId w:val="35"/>
        </w:numPr>
        <w:ind w:right="153"/>
        <w:jc w:val="both"/>
        <w:rPr>
          <w:sz w:val="28"/>
          <w:szCs w:val="28"/>
        </w:rPr>
      </w:pPr>
      <w:r w:rsidRPr="00AB7EA3">
        <w:rPr>
          <w:sz w:val="28"/>
          <w:szCs w:val="28"/>
        </w:rPr>
        <w:t>перечень изготовленного оборудования;</w:t>
      </w:r>
    </w:p>
    <w:p w:rsidR="00AB7EA3" w:rsidRPr="00AB7EA3" w:rsidRDefault="00AB7EA3" w:rsidP="00AB7EA3">
      <w:pPr>
        <w:numPr>
          <w:ilvl w:val="0"/>
          <w:numId w:val="35"/>
        </w:numPr>
        <w:tabs>
          <w:tab w:val="num" w:pos="1134"/>
        </w:tabs>
        <w:ind w:right="153"/>
        <w:jc w:val="both"/>
        <w:rPr>
          <w:iCs/>
          <w:sz w:val="28"/>
          <w:szCs w:val="28"/>
        </w:rPr>
      </w:pPr>
      <w:r w:rsidRPr="00AB7EA3">
        <w:rPr>
          <w:bCs/>
          <w:iCs/>
          <w:sz w:val="28"/>
          <w:szCs w:val="28"/>
        </w:rPr>
        <w:t>класс безопасности поставленного оборудования по ОПБ 88/97 (НП-001-97).</w:t>
      </w:r>
    </w:p>
    <w:p w:rsidR="00AB7EA3" w:rsidRPr="00AB7EA3" w:rsidRDefault="00AB7EA3" w:rsidP="00AB7EA3">
      <w:pPr>
        <w:numPr>
          <w:ilvl w:val="0"/>
          <w:numId w:val="34"/>
        </w:numPr>
        <w:ind w:right="153"/>
        <w:jc w:val="both"/>
        <w:rPr>
          <w:sz w:val="28"/>
          <w:szCs w:val="28"/>
        </w:rPr>
      </w:pPr>
      <w:r w:rsidRPr="00AB7EA3">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AB7EA3" w:rsidRPr="00AB7EA3" w:rsidRDefault="00AB7EA3" w:rsidP="00AB7EA3">
      <w:pPr>
        <w:numPr>
          <w:ilvl w:val="0"/>
          <w:numId w:val="35"/>
        </w:numPr>
        <w:ind w:right="153"/>
        <w:jc w:val="both"/>
        <w:rPr>
          <w:sz w:val="28"/>
          <w:szCs w:val="28"/>
        </w:rPr>
      </w:pPr>
      <w:r w:rsidRPr="00AB7EA3">
        <w:rPr>
          <w:sz w:val="28"/>
          <w:szCs w:val="28"/>
        </w:rPr>
        <w:t>реквизиты договора (номер и дата);</w:t>
      </w:r>
    </w:p>
    <w:p w:rsidR="00AB7EA3" w:rsidRPr="00AB7EA3" w:rsidRDefault="00AB7EA3" w:rsidP="00AB7EA3">
      <w:pPr>
        <w:numPr>
          <w:ilvl w:val="0"/>
          <w:numId w:val="35"/>
        </w:numPr>
        <w:ind w:right="153"/>
        <w:jc w:val="both"/>
        <w:rPr>
          <w:sz w:val="28"/>
          <w:szCs w:val="28"/>
        </w:rPr>
      </w:pPr>
      <w:r w:rsidRPr="00AB7EA3">
        <w:rPr>
          <w:sz w:val="28"/>
          <w:szCs w:val="28"/>
        </w:rPr>
        <w:t>перечень переданного и принятого заказчиком по договору оборудования;</w:t>
      </w:r>
    </w:p>
    <w:p w:rsidR="00AB7EA3" w:rsidRPr="00AB7EA3" w:rsidRDefault="00AB7EA3" w:rsidP="00AB7EA3">
      <w:pPr>
        <w:numPr>
          <w:ilvl w:val="0"/>
          <w:numId w:val="35"/>
        </w:numPr>
        <w:tabs>
          <w:tab w:val="num" w:pos="1134"/>
        </w:tabs>
        <w:ind w:right="153"/>
        <w:jc w:val="both"/>
        <w:rPr>
          <w:iCs/>
          <w:sz w:val="28"/>
          <w:szCs w:val="28"/>
        </w:rPr>
      </w:pPr>
      <w:r w:rsidRPr="00AB7EA3">
        <w:rPr>
          <w:bCs/>
          <w:iCs/>
          <w:sz w:val="28"/>
          <w:szCs w:val="28"/>
        </w:rPr>
        <w:t>класс безопасности поставленного оборудования по ОПБ 88/97 (НП-001-97).</w:t>
      </w:r>
    </w:p>
    <w:p w:rsidR="00AB7EA3" w:rsidRPr="00AB7EA3" w:rsidRDefault="00AB7EA3" w:rsidP="00AB7EA3">
      <w:pPr>
        <w:numPr>
          <w:ilvl w:val="0"/>
          <w:numId w:val="34"/>
        </w:numPr>
        <w:ind w:right="153"/>
        <w:jc w:val="both"/>
        <w:rPr>
          <w:sz w:val="28"/>
          <w:szCs w:val="28"/>
        </w:rPr>
      </w:pPr>
      <w:r w:rsidRPr="00AB7EA3">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AB7EA3" w:rsidRPr="00AB7EA3" w:rsidRDefault="00AB7EA3" w:rsidP="00AB7EA3">
      <w:pPr>
        <w:numPr>
          <w:ilvl w:val="0"/>
          <w:numId w:val="35"/>
        </w:numPr>
        <w:ind w:right="153"/>
        <w:jc w:val="both"/>
        <w:rPr>
          <w:sz w:val="28"/>
          <w:szCs w:val="28"/>
        </w:rPr>
      </w:pPr>
      <w:r w:rsidRPr="00AB7EA3">
        <w:rPr>
          <w:sz w:val="28"/>
          <w:szCs w:val="28"/>
        </w:rPr>
        <w:t>наименование изготовителя (юридического лица, осуществляющего выпуск оборудования);</w:t>
      </w:r>
    </w:p>
    <w:p w:rsidR="00AB7EA3" w:rsidRPr="00AB7EA3" w:rsidRDefault="00AB7EA3" w:rsidP="00AB7EA3">
      <w:pPr>
        <w:numPr>
          <w:ilvl w:val="0"/>
          <w:numId w:val="35"/>
        </w:numPr>
        <w:ind w:right="153"/>
        <w:jc w:val="both"/>
        <w:rPr>
          <w:sz w:val="28"/>
          <w:szCs w:val="28"/>
        </w:rPr>
      </w:pPr>
      <w:r w:rsidRPr="00AB7EA3">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AB7EA3">
        <w:rPr>
          <w:sz w:val="28"/>
          <w:szCs w:val="28"/>
        </w:rPr>
        <w:t>контроля за</w:t>
      </w:r>
      <w:proofErr w:type="gramEnd"/>
      <w:r w:rsidRPr="00AB7EA3">
        <w:rPr>
          <w:sz w:val="28"/>
          <w:szCs w:val="28"/>
        </w:rPr>
        <w:t xml:space="preserve"> качеством;</w:t>
      </w:r>
    </w:p>
    <w:p w:rsidR="00AB7EA3" w:rsidRPr="00AB7EA3" w:rsidRDefault="00AB7EA3" w:rsidP="00AB7EA3">
      <w:pPr>
        <w:numPr>
          <w:ilvl w:val="0"/>
          <w:numId w:val="35"/>
        </w:numPr>
        <w:ind w:right="153"/>
        <w:jc w:val="both"/>
        <w:rPr>
          <w:sz w:val="28"/>
          <w:szCs w:val="28"/>
        </w:rPr>
      </w:pPr>
      <w:r w:rsidRPr="00AB7EA3">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AB7EA3" w:rsidRPr="00AB7EA3" w:rsidRDefault="00AB7EA3" w:rsidP="00AB7EA3">
      <w:pPr>
        <w:ind w:right="153" w:firstLine="636"/>
        <w:jc w:val="both"/>
        <w:rPr>
          <w:sz w:val="28"/>
          <w:szCs w:val="28"/>
        </w:rPr>
      </w:pPr>
    </w:p>
    <w:p w:rsidR="00AB7EA3" w:rsidRPr="00AB7EA3" w:rsidRDefault="00AB7EA3" w:rsidP="00AB7EA3">
      <w:pPr>
        <w:ind w:right="153" w:firstLine="636"/>
        <w:jc w:val="both"/>
        <w:rPr>
          <w:sz w:val="28"/>
          <w:szCs w:val="28"/>
        </w:rPr>
      </w:pPr>
      <w:r w:rsidRPr="00AB7EA3">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545"/>
        <w:gridCol w:w="411"/>
        <w:gridCol w:w="1311"/>
      </w:tblGrid>
      <w:tr w:rsidR="00AB7EA3" w:rsidRPr="00AB7EA3" w:rsidTr="00256DFD">
        <w:trPr>
          <w:cantSplit/>
          <w:trHeight w:val="243"/>
          <w:jc w:val="center"/>
        </w:trPr>
        <w:tc>
          <w:tcPr>
            <w:tcW w:w="7562" w:type="dxa"/>
            <w:gridSpan w:val="4"/>
            <w:tcBorders>
              <w:top w:val="single" w:sz="4" w:space="0" w:color="auto"/>
              <w:left w:val="single" w:sz="4" w:space="0" w:color="auto"/>
              <w:bottom w:val="single" w:sz="4" w:space="0" w:color="auto"/>
              <w:right w:val="single" w:sz="4" w:space="0" w:color="auto"/>
            </w:tcBorders>
            <w:vAlign w:val="center"/>
          </w:tcPr>
          <w:p w:rsidR="00AB7EA3" w:rsidRPr="00AB7EA3" w:rsidRDefault="00AB7EA3" w:rsidP="00256DFD">
            <w:pPr>
              <w:ind w:right="153" w:firstLine="636"/>
              <w:jc w:val="center"/>
              <w:rPr>
                <w:bCs/>
                <w:sz w:val="28"/>
                <w:szCs w:val="28"/>
              </w:rPr>
            </w:pPr>
            <w:r w:rsidRPr="00AB7EA3">
              <w:rPr>
                <w:sz w:val="28"/>
                <w:szCs w:val="28"/>
              </w:rPr>
              <w:t>Опыт</w:t>
            </w:r>
          </w:p>
        </w:tc>
        <w:tc>
          <w:tcPr>
            <w:tcW w:w="1722" w:type="dxa"/>
            <w:gridSpan w:val="2"/>
            <w:tcBorders>
              <w:top w:val="single" w:sz="4" w:space="0" w:color="auto"/>
              <w:left w:val="single" w:sz="4" w:space="0" w:color="auto"/>
              <w:bottom w:val="single" w:sz="4" w:space="0" w:color="auto"/>
              <w:right w:val="single" w:sz="4" w:space="0" w:color="auto"/>
            </w:tcBorders>
          </w:tcPr>
          <w:p w:rsidR="00AB7EA3" w:rsidRPr="00AB7EA3" w:rsidRDefault="00AB7EA3" w:rsidP="00256DFD">
            <w:pPr>
              <w:ind w:right="153"/>
              <w:rPr>
                <w:bCs/>
                <w:sz w:val="28"/>
                <w:szCs w:val="28"/>
              </w:rPr>
            </w:pPr>
            <w:r w:rsidRPr="00AB7EA3">
              <w:rPr>
                <w:bCs/>
                <w:sz w:val="28"/>
                <w:szCs w:val="28"/>
              </w:rPr>
              <w:t>Баллы</w:t>
            </w:r>
          </w:p>
        </w:tc>
      </w:tr>
      <w:tr w:rsidR="00AB7EA3" w:rsidRPr="00AB7EA3" w:rsidTr="00256DFD">
        <w:trPr>
          <w:cantSplit/>
          <w:trHeight w:val="243"/>
          <w:jc w:val="center"/>
        </w:trPr>
        <w:tc>
          <w:tcPr>
            <w:tcW w:w="7562" w:type="dxa"/>
            <w:gridSpan w:val="4"/>
            <w:tcBorders>
              <w:top w:val="single" w:sz="4" w:space="0" w:color="auto"/>
              <w:left w:val="single" w:sz="4" w:space="0" w:color="auto"/>
              <w:bottom w:val="single" w:sz="4" w:space="0" w:color="auto"/>
              <w:right w:val="single" w:sz="4" w:space="0" w:color="auto"/>
            </w:tcBorders>
            <w:vAlign w:val="center"/>
          </w:tcPr>
          <w:p w:rsidR="00AB7EA3" w:rsidRPr="00AB7EA3" w:rsidRDefault="00AB7EA3" w:rsidP="00AB7EA3">
            <w:pPr>
              <w:ind w:right="153" w:firstLine="636"/>
              <w:jc w:val="both"/>
              <w:rPr>
                <w:sz w:val="28"/>
                <w:szCs w:val="28"/>
              </w:rPr>
            </w:pPr>
            <w:r w:rsidRPr="00AB7EA3">
              <w:rPr>
                <w:sz w:val="28"/>
                <w:szCs w:val="28"/>
              </w:rPr>
              <w:t xml:space="preserve">Изготовитель имеет завершенные в 2012-2015 гг. работы по изготовлению трубопроводов и/или деталей трубопроводов </w:t>
            </w:r>
            <w:r w:rsidRPr="00AB7EA3">
              <w:rPr>
                <w:bCs/>
                <w:sz w:val="28"/>
                <w:szCs w:val="28"/>
              </w:rPr>
              <w:t xml:space="preserve">для систем, важных для безопасности (1 и/или 2 и/или 3 классов безопасности) </w:t>
            </w:r>
            <w:r w:rsidRPr="00256DFD">
              <w:rPr>
                <w:bCs/>
                <w:sz w:val="28"/>
                <w:szCs w:val="28"/>
              </w:rPr>
              <w:t>атомных станций по ОПБ 88/97 (НП-001-97) в количестве 1 (одной) тонны.</w:t>
            </w:r>
          </w:p>
        </w:tc>
        <w:tc>
          <w:tcPr>
            <w:tcW w:w="1722" w:type="dxa"/>
            <w:gridSpan w:val="2"/>
            <w:tcBorders>
              <w:top w:val="single" w:sz="4" w:space="0" w:color="auto"/>
              <w:left w:val="single" w:sz="4" w:space="0" w:color="auto"/>
              <w:bottom w:val="single" w:sz="4" w:space="0" w:color="auto"/>
              <w:right w:val="single" w:sz="4" w:space="0" w:color="auto"/>
            </w:tcBorders>
            <w:vAlign w:val="center"/>
          </w:tcPr>
          <w:p w:rsidR="00AB7EA3" w:rsidRPr="00AB7EA3" w:rsidRDefault="00AB7EA3" w:rsidP="00AB7EA3">
            <w:pPr>
              <w:ind w:right="153" w:firstLine="636"/>
              <w:jc w:val="both"/>
              <w:rPr>
                <w:bCs/>
                <w:sz w:val="28"/>
                <w:szCs w:val="28"/>
              </w:rPr>
            </w:pPr>
            <w:r w:rsidRPr="00AB7EA3">
              <w:rPr>
                <w:bCs/>
                <w:sz w:val="28"/>
                <w:szCs w:val="28"/>
              </w:rPr>
              <w:t>0</w:t>
            </w:r>
          </w:p>
        </w:tc>
      </w:tr>
      <w:tr w:rsidR="00AB7EA3" w:rsidRPr="00AB7EA3" w:rsidTr="00AB7EA3">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AB7EA3" w:rsidRPr="00AB7EA3" w:rsidRDefault="00AB7EA3" w:rsidP="00AB7EA3">
            <w:pPr>
              <w:ind w:right="153" w:firstLine="636"/>
              <w:jc w:val="both"/>
              <w:rPr>
                <w:sz w:val="28"/>
                <w:szCs w:val="28"/>
              </w:rPr>
            </w:pPr>
            <w:proofErr w:type="spellStart"/>
            <w:r w:rsidRPr="00AB7EA3">
              <w:rPr>
                <w:bCs/>
                <w:sz w:val="28"/>
                <w:szCs w:val="28"/>
              </w:rPr>
              <w:t>БОи</w:t>
            </w:r>
            <w:proofErr w:type="spellEnd"/>
            <w:r w:rsidRPr="00AB7EA3">
              <w:rPr>
                <w:bCs/>
                <w:sz w:val="28"/>
                <w:szCs w:val="28"/>
              </w:rPr>
              <w:t xml:space="preserve"> </w:t>
            </w:r>
            <w:proofErr w:type="spellStart"/>
            <w:r w:rsidRPr="00AB7EA3">
              <w:rPr>
                <w:bCs/>
                <w:sz w:val="28"/>
                <w:szCs w:val="28"/>
                <w:vertAlign w:val="subscript"/>
                <w:lang w:val="en-US"/>
              </w:rPr>
              <w:t>i</w:t>
            </w:r>
            <w:proofErr w:type="spellEnd"/>
          </w:p>
        </w:tc>
        <w:tc>
          <w:tcPr>
            <w:tcW w:w="457" w:type="dxa"/>
            <w:vMerge w:val="restart"/>
            <w:tcBorders>
              <w:top w:val="single" w:sz="4" w:space="0" w:color="auto"/>
              <w:bottom w:val="single" w:sz="4" w:space="0" w:color="auto"/>
            </w:tcBorders>
            <w:vAlign w:val="center"/>
          </w:tcPr>
          <w:p w:rsidR="00AB7EA3" w:rsidRPr="00AB7EA3" w:rsidRDefault="00AB7EA3" w:rsidP="00AB7EA3">
            <w:pPr>
              <w:ind w:right="153" w:firstLine="636"/>
              <w:jc w:val="both"/>
              <w:rPr>
                <w:sz w:val="28"/>
                <w:szCs w:val="28"/>
              </w:rPr>
            </w:pPr>
            <w:r w:rsidRPr="00AB7EA3">
              <w:rPr>
                <w:sz w:val="28"/>
                <w:szCs w:val="28"/>
              </w:rPr>
              <w:t>=</w:t>
            </w:r>
          </w:p>
        </w:tc>
        <w:tc>
          <w:tcPr>
            <w:tcW w:w="2080" w:type="dxa"/>
            <w:tcBorders>
              <w:top w:val="single" w:sz="4" w:space="0" w:color="auto"/>
              <w:left w:val="nil"/>
              <w:bottom w:val="single" w:sz="4" w:space="0" w:color="auto"/>
            </w:tcBorders>
          </w:tcPr>
          <w:p w:rsidR="00AB7EA3" w:rsidRPr="00AB7EA3" w:rsidRDefault="00AB7EA3" w:rsidP="00AB7EA3">
            <w:pPr>
              <w:ind w:right="153" w:firstLine="636"/>
              <w:jc w:val="both"/>
              <w:rPr>
                <w:sz w:val="28"/>
                <w:szCs w:val="28"/>
              </w:rPr>
            </w:pPr>
            <w:proofErr w:type="spellStart"/>
            <w:r w:rsidRPr="00AB7EA3">
              <w:rPr>
                <w:sz w:val="28"/>
                <w:szCs w:val="28"/>
              </w:rPr>
              <w:t>Ои</w:t>
            </w:r>
            <w:proofErr w:type="spellEnd"/>
            <w:r w:rsidRPr="00AB7EA3">
              <w:rPr>
                <w:sz w:val="28"/>
                <w:szCs w:val="28"/>
                <w:vertAlign w:val="subscript"/>
              </w:rPr>
              <w:t xml:space="preserve"> </w:t>
            </w:r>
            <w:proofErr w:type="spellStart"/>
            <w:r w:rsidRPr="00AB7EA3">
              <w:rPr>
                <w:sz w:val="28"/>
                <w:szCs w:val="28"/>
                <w:vertAlign w:val="subscript"/>
                <w:lang w:val="en-US"/>
              </w:rPr>
              <w:t>i</w:t>
            </w:r>
            <w:proofErr w:type="spellEnd"/>
            <w:r w:rsidRPr="00AB7EA3">
              <w:rPr>
                <w:sz w:val="28"/>
                <w:szCs w:val="28"/>
                <w:vertAlign w:val="subscript"/>
              </w:rPr>
              <w:t xml:space="preserve"> </w:t>
            </w:r>
            <w:r w:rsidRPr="00AB7EA3">
              <w:rPr>
                <w:sz w:val="28"/>
                <w:szCs w:val="28"/>
              </w:rPr>
              <w:t>-1</w:t>
            </w:r>
          </w:p>
        </w:tc>
        <w:tc>
          <w:tcPr>
            <w:tcW w:w="2956" w:type="dxa"/>
            <w:gridSpan w:val="2"/>
            <w:vMerge w:val="restart"/>
            <w:tcBorders>
              <w:top w:val="single" w:sz="4" w:space="0" w:color="auto"/>
              <w:bottom w:val="single" w:sz="4" w:space="0" w:color="auto"/>
            </w:tcBorders>
            <w:vAlign w:val="center"/>
          </w:tcPr>
          <w:p w:rsidR="00AB7EA3" w:rsidRPr="00AB7EA3" w:rsidRDefault="00AB7EA3" w:rsidP="00AB7EA3">
            <w:pPr>
              <w:ind w:right="153" w:firstLine="636"/>
              <w:jc w:val="both"/>
              <w:rPr>
                <w:sz w:val="28"/>
                <w:szCs w:val="28"/>
              </w:rPr>
            </w:pPr>
            <w:r w:rsidRPr="00AB7EA3">
              <w:rPr>
                <w:bCs/>
                <w:sz w:val="28"/>
                <w:szCs w:val="28"/>
              </w:rPr>
              <w:t>* 100</w:t>
            </w:r>
          </w:p>
        </w:tc>
        <w:tc>
          <w:tcPr>
            <w:tcW w:w="1311" w:type="dxa"/>
            <w:vMerge w:val="restart"/>
            <w:tcBorders>
              <w:top w:val="single" w:sz="4" w:space="0" w:color="auto"/>
              <w:right w:val="single" w:sz="4" w:space="0" w:color="auto"/>
            </w:tcBorders>
          </w:tcPr>
          <w:p w:rsidR="00AB7EA3" w:rsidRPr="00AB7EA3" w:rsidRDefault="00AB7EA3" w:rsidP="00AB7EA3">
            <w:pPr>
              <w:ind w:right="153" w:firstLine="636"/>
              <w:jc w:val="both"/>
              <w:rPr>
                <w:bCs/>
                <w:sz w:val="28"/>
                <w:szCs w:val="28"/>
              </w:rPr>
            </w:pPr>
          </w:p>
        </w:tc>
      </w:tr>
      <w:tr w:rsidR="00AB7EA3" w:rsidRPr="00AB7EA3" w:rsidTr="00AB7EA3">
        <w:trPr>
          <w:cantSplit/>
          <w:jc w:val="center"/>
        </w:trPr>
        <w:tc>
          <w:tcPr>
            <w:tcW w:w="2480" w:type="dxa"/>
            <w:vMerge/>
            <w:tcBorders>
              <w:top w:val="single" w:sz="4" w:space="0" w:color="auto"/>
              <w:left w:val="single" w:sz="4" w:space="0" w:color="auto"/>
              <w:bottom w:val="single" w:sz="4" w:space="0" w:color="auto"/>
            </w:tcBorders>
          </w:tcPr>
          <w:p w:rsidR="00AB7EA3" w:rsidRPr="00AB7EA3" w:rsidRDefault="00AB7EA3" w:rsidP="00AB7EA3">
            <w:pPr>
              <w:ind w:right="153" w:firstLine="636"/>
              <w:jc w:val="both"/>
              <w:rPr>
                <w:sz w:val="28"/>
                <w:szCs w:val="28"/>
              </w:rPr>
            </w:pPr>
          </w:p>
        </w:tc>
        <w:tc>
          <w:tcPr>
            <w:tcW w:w="457" w:type="dxa"/>
            <w:vMerge/>
            <w:tcBorders>
              <w:top w:val="single" w:sz="4" w:space="0" w:color="auto"/>
              <w:bottom w:val="single" w:sz="4" w:space="0" w:color="auto"/>
            </w:tcBorders>
          </w:tcPr>
          <w:p w:rsidR="00AB7EA3" w:rsidRPr="00AB7EA3" w:rsidRDefault="00AB7EA3" w:rsidP="00AB7EA3">
            <w:pPr>
              <w:ind w:right="153" w:firstLine="636"/>
              <w:jc w:val="both"/>
              <w:rPr>
                <w:sz w:val="28"/>
                <w:szCs w:val="28"/>
              </w:rPr>
            </w:pPr>
          </w:p>
        </w:tc>
        <w:tc>
          <w:tcPr>
            <w:tcW w:w="2080" w:type="dxa"/>
            <w:tcBorders>
              <w:top w:val="single" w:sz="4" w:space="0" w:color="auto"/>
              <w:left w:val="nil"/>
              <w:bottom w:val="single" w:sz="4" w:space="0" w:color="auto"/>
            </w:tcBorders>
          </w:tcPr>
          <w:p w:rsidR="00AB7EA3" w:rsidRPr="00AB7EA3" w:rsidRDefault="00AB7EA3" w:rsidP="00AB7EA3">
            <w:pPr>
              <w:ind w:right="153" w:firstLine="636"/>
              <w:jc w:val="both"/>
              <w:rPr>
                <w:sz w:val="28"/>
                <w:szCs w:val="28"/>
              </w:rPr>
            </w:pPr>
            <w:proofErr w:type="spellStart"/>
            <w:r w:rsidRPr="00AB7EA3">
              <w:rPr>
                <w:sz w:val="28"/>
                <w:szCs w:val="28"/>
              </w:rPr>
              <w:t>Ои</w:t>
            </w:r>
            <w:proofErr w:type="spellEnd"/>
            <w:r w:rsidRPr="00AB7EA3">
              <w:rPr>
                <w:sz w:val="28"/>
                <w:szCs w:val="28"/>
                <w:vertAlign w:val="subscript"/>
              </w:rPr>
              <w:t xml:space="preserve"> </w:t>
            </w:r>
            <w:r w:rsidRPr="00AB7EA3">
              <w:rPr>
                <w:sz w:val="28"/>
                <w:szCs w:val="28"/>
                <w:vertAlign w:val="subscript"/>
                <w:lang w:val="en-US"/>
              </w:rPr>
              <w:t>max</w:t>
            </w:r>
            <w:r w:rsidRPr="00AB7EA3">
              <w:rPr>
                <w:sz w:val="28"/>
                <w:szCs w:val="28"/>
                <w:vertAlign w:val="subscript"/>
              </w:rPr>
              <w:t xml:space="preserve"> </w:t>
            </w:r>
            <w:r w:rsidRPr="00AB7EA3">
              <w:rPr>
                <w:sz w:val="28"/>
                <w:szCs w:val="28"/>
              </w:rPr>
              <w:t>-1</w:t>
            </w:r>
          </w:p>
        </w:tc>
        <w:tc>
          <w:tcPr>
            <w:tcW w:w="2956" w:type="dxa"/>
            <w:gridSpan w:val="2"/>
            <w:vMerge/>
            <w:tcBorders>
              <w:top w:val="single" w:sz="4" w:space="0" w:color="auto"/>
              <w:bottom w:val="single" w:sz="4" w:space="0" w:color="auto"/>
            </w:tcBorders>
          </w:tcPr>
          <w:p w:rsidR="00AB7EA3" w:rsidRPr="00AB7EA3" w:rsidRDefault="00AB7EA3" w:rsidP="00AB7EA3">
            <w:pPr>
              <w:ind w:right="153" w:firstLine="636"/>
              <w:jc w:val="both"/>
              <w:rPr>
                <w:sz w:val="28"/>
                <w:szCs w:val="28"/>
              </w:rPr>
            </w:pPr>
          </w:p>
        </w:tc>
        <w:tc>
          <w:tcPr>
            <w:tcW w:w="1311" w:type="dxa"/>
            <w:vMerge/>
            <w:tcBorders>
              <w:bottom w:val="single" w:sz="4" w:space="0" w:color="auto"/>
              <w:right w:val="single" w:sz="4" w:space="0" w:color="auto"/>
            </w:tcBorders>
          </w:tcPr>
          <w:p w:rsidR="00AB7EA3" w:rsidRPr="00AB7EA3" w:rsidRDefault="00AB7EA3" w:rsidP="00AB7EA3">
            <w:pPr>
              <w:ind w:right="153" w:firstLine="636"/>
              <w:jc w:val="both"/>
              <w:rPr>
                <w:sz w:val="28"/>
                <w:szCs w:val="28"/>
              </w:rPr>
            </w:pPr>
          </w:p>
        </w:tc>
      </w:tr>
      <w:tr w:rsidR="00AB7EA3" w:rsidRPr="00AB7EA3" w:rsidTr="00256DFD">
        <w:trPr>
          <w:cantSplit/>
          <w:jc w:val="center"/>
        </w:trPr>
        <w:tc>
          <w:tcPr>
            <w:tcW w:w="7562" w:type="dxa"/>
            <w:gridSpan w:val="4"/>
            <w:tcBorders>
              <w:top w:val="single" w:sz="4" w:space="0" w:color="auto"/>
              <w:left w:val="single" w:sz="4" w:space="0" w:color="auto"/>
              <w:bottom w:val="single" w:sz="4" w:space="0" w:color="auto"/>
              <w:right w:val="single" w:sz="4" w:space="0" w:color="auto"/>
            </w:tcBorders>
          </w:tcPr>
          <w:p w:rsidR="00AB7EA3" w:rsidRPr="00AB7EA3" w:rsidRDefault="00AB7EA3" w:rsidP="00AB7EA3">
            <w:pPr>
              <w:ind w:right="153" w:firstLine="636"/>
              <w:jc w:val="both"/>
              <w:rPr>
                <w:b/>
                <w:i/>
                <w:sz w:val="28"/>
                <w:szCs w:val="28"/>
              </w:rPr>
            </w:pPr>
            <w:proofErr w:type="spellStart"/>
            <w:r w:rsidRPr="00AB7EA3">
              <w:rPr>
                <w:sz w:val="28"/>
                <w:szCs w:val="28"/>
              </w:rPr>
              <w:t>Ои</w:t>
            </w:r>
            <w:proofErr w:type="spellEnd"/>
            <w:r w:rsidRPr="00AB7EA3">
              <w:rPr>
                <w:sz w:val="28"/>
                <w:szCs w:val="28"/>
                <w:vertAlign w:val="subscript"/>
              </w:rPr>
              <w:t xml:space="preserve"> </w:t>
            </w:r>
            <w:r w:rsidRPr="00AB7EA3">
              <w:rPr>
                <w:sz w:val="28"/>
                <w:szCs w:val="28"/>
                <w:vertAlign w:val="subscript"/>
                <w:lang w:val="en-US"/>
              </w:rPr>
              <w:t>max</w:t>
            </w:r>
          </w:p>
        </w:tc>
        <w:tc>
          <w:tcPr>
            <w:tcW w:w="1722" w:type="dxa"/>
            <w:gridSpan w:val="2"/>
            <w:tcBorders>
              <w:top w:val="single" w:sz="4" w:space="0" w:color="auto"/>
              <w:left w:val="single" w:sz="4" w:space="0" w:color="auto"/>
              <w:bottom w:val="single" w:sz="4" w:space="0" w:color="auto"/>
              <w:right w:val="single" w:sz="4" w:space="0" w:color="auto"/>
            </w:tcBorders>
            <w:vAlign w:val="center"/>
          </w:tcPr>
          <w:p w:rsidR="00AB7EA3" w:rsidRPr="00AB7EA3" w:rsidRDefault="00AB7EA3" w:rsidP="00AB7EA3">
            <w:pPr>
              <w:ind w:right="153" w:firstLine="636"/>
              <w:jc w:val="both"/>
              <w:rPr>
                <w:sz w:val="28"/>
                <w:szCs w:val="28"/>
              </w:rPr>
            </w:pPr>
            <w:r w:rsidRPr="00AB7EA3">
              <w:rPr>
                <w:sz w:val="28"/>
                <w:szCs w:val="28"/>
              </w:rPr>
              <w:t>100</w:t>
            </w:r>
          </w:p>
        </w:tc>
      </w:tr>
    </w:tbl>
    <w:p w:rsidR="00AB7EA3" w:rsidRPr="00AB7EA3" w:rsidRDefault="00AB7EA3" w:rsidP="00AB7EA3">
      <w:pPr>
        <w:ind w:right="153" w:firstLine="636"/>
        <w:jc w:val="both"/>
        <w:rPr>
          <w:sz w:val="28"/>
          <w:szCs w:val="28"/>
        </w:rPr>
      </w:pPr>
    </w:p>
    <w:p w:rsidR="00AB7EA3" w:rsidRPr="00AB7EA3" w:rsidRDefault="00AB7EA3" w:rsidP="00AB7EA3">
      <w:pPr>
        <w:ind w:right="153" w:firstLine="636"/>
        <w:jc w:val="both"/>
        <w:rPr>
          <w:sz w:val="28"/>
          <w:szCs w:val="28"/>
        </w:rPr>
      </w:pPr>
      <w:r w:rsidRPr="00AB7EA3">
        <w:rPr>
          <w:sz w:val="28"/>
          <w:szCs w:val="28"/>
        </w:rPr>
        <w:t>где:</w:t>
      </w:r>
    </w:p>
    <w:p w:rsidR="00AB7EA3" w:rsidRPr="00AB7EA3" w:rsidRDefault="00AB7EA3" w:rsidP="00AB7EA3">
      <w:pPr>
        <w:ind w:right="153" w:firstLine="636"/>
        <w:jc w:val="both"/>
        <w:rPr>
          <w:sz w:val="28"/>
          <w:szCs w:val="28"/>
        </w:rPr>
      </w:pPr>
      <w:proofErr w:type="spellStart"/>
      <w:r w:rsidRPr="00AB7EA3">
        <w:rPr>
          <w:sz w:val="28"/>
          <w:szCs w:val="28"/>
        </w:rPr>
        <w:t>Ои</w:t>
      </w:r>
      <w:proofErr w:type="gramStart"/>
      <w:r w:rsidRPr="00AB7EA3">
        <w:rPr>
          <w:sz w:val="28"/>
          <w:szCs w:val="28"/>
          <w:vertAlign w:val="subscript"/>
          <w:lang w:val="en-US"/>
        </w:rPr>
        <w:t>i</w:t>
      </w:r>
      <w:proofErr w:type="spellEnd"/>
      <w:proofErr w:type="gramEnd"/>
      <w:r w:rsidRPr="00AB7EA3">
        <w:rPr>
          <w:sz w:val="28"/>
          <w:szCs w:val="28"/>
        </w:rPr>
        <w:t xml:space="preserve"> – общее количество изготовленных в 2012-2015 гг. всеми изготовителями </w:t>
      </w:r>
      <w:r w:rsidR="00EA2A91" w:rsidRPr="00AB7EA3">
        <w:rPr>
          <w:sz w:val="28"/>
          <w:szCs w:val="28"/>
        </w:rPr>
        <w:t xml:space="preserve">трубопроводов и/или деталей трубопроводов </w:t>
      </w:r>
      <w:r w:rsidRPr="00AB7EA3">
        <w:rPr>
          <w:sz w:val="28"/>
          <w:szCs w:val="28"/>
        </w:rPr>
        <w:t>для систем, важных для безопасности (1 и/или 2 и/или 3 классов безопасности) атомных станций по ОПБ 88/97 (НП-001-97),</w:t>
      </w:r>
      <w:r w:rsidRPr="00AB7EA3">
        <w:rPr>
          <w:b/>
          <w:i/>
          <w:sz w:val="28"/>
          <w:szCs w:val="28"/>
        </w:rPr>
        <w:t xml:space="preserve"> </w:t>
      </w:r>
      <w:proofErr w:type="spellStart"/>
      <w:r w:rsidRPr="00AB7EA3">
        <w:rPr>
          <w:sz w:val="28"/>
          <w:szCs w:val="28"/>
          <w:lang w:val="en-US"/>
        </w:rPr>
        <w:t>i</w:t>
      </w:r>
      <w:proofErr w:type="spellEnd"/>
      <w:r w:rsidR="006C1FC3">
        <w:rPr>
          <w:sz w:val="28"/>
          <w:szCs w:val="28"/>
        </w:rPr>
        <w:t>-го участника, тонн</w:t>
      </w:r>
      <w:r w:rsidRPr="00AB7EA3">
        <w:rPr>
          <w:sz w:val="28"/>
          <w:szCs w:val="28"/>
        </w:rPr>
        <w:t>.</w:t>
      </w:r>
    </w:p>
    <w:p w:rsidR="00AB7EA3" w:rsidRPr="00AB7EA3" w:rsidRDefault="00AB7EA3" w:rsidP="00AB7EA3">
      <w:pPr>
        <w:ind w:right="153" w:firstLine="636"/>
        <w:jc w:val="both"/>
        <w:rPr>
          <w:sz w:val="28"/>
          <w:szCs w:val="28"/>
        </w:rPr>
      </w:pPr>
      <w:r w:rsidRPr="00AB7EA3">
        <w:rPr>
          <w:bCs/>
          <w:sz w:val="28"/>
          <w:szCs w:val="28"/>
          <w:lang w:val="en-US"/>
        </w:rPr>
        <w:t>O</w:t>
      </w:r>
      <w:r w:rsidRPr="00AB7EA3">
        <w:rPr>
          <w:bCs/>
          <w:sz w:val="28"/>
          <w:szCs w:val="28"/>
        </w:rPr>
        <w:t>и</w:t>
      </w:r>
      <w:r w:rsidRPr="00AB7EA3">
        <w:rPr>
          <w:bCs/>
          <w:sz w:val="28"/>
          <w:szCs w:val="28"/>
          <w:vertAlign w:val="subscript"/>
          <w:lang w:val="en-US"/>
        </w:rPr>
        <w:t>max</w:t>
      </w:r>
      <w:r w:rsidRPr="00AB7EA3">
        <w:rPr>
          <w:bCs/>
          <w:sz w:val="28"/>
          <w:szCs w:val="28"/>
        </w:rPr>
        <w:t xml:space="preserve"> – максимальный опыт изготовителей (</w:t>
      </w:r>
      <w:r w:rsidRPr="00AB7EA3">
        <w:rPr>
          <w:sz w:val="28"/>
          <w:szCs w:val="28"/>
        </w:rPr>
        <w:t xml:space="preserve">общее количество изготовленных в 2012-2012 гг. всеми изготовителями </w:t>
      </w:r>
      <w:r w:rsidR="00EA2A91" w:rsidRPr="00AB7EA3">
        <w:rPr>
          <w:sz w:val="28"/>
          <w:szCs w:val="28"/>
        </w:rPr>
        <w:t xml:space="preserve">трубопроводов и/или деталей трубопроводов </w:t>
      </w:r>
      <w:r w:rsidR="00EA2A91" w:rsidRPr="00AB7EA3">
        <w:rPr>
          <w:bCs/>
          <w:sz w:val="28"/>
          <w:szCs w:val="28"/>
        </w:rPr>
        <w:t>для систем</w:t>
      </w:r>
      <w:r w:rsidRPr="00AB7EA3">
        <w:rPr>
          <w:sz w:val="28"/>
          <w:szCs w:val="28"/>
        </w:rPr>
        <w:t xml:space="preserve">, важных для безопасности (1 и/или 2 и/или 3 классов безопасности) атомных станций по ОПБ 88/97 (НП-001-97) из представленного </w:t>
      </w:r>
      <w:r w:rsidRPr="00AB7EA3">
        <w:rPr>
          <w:bCs/>
          <w:sz w:val="28"/>
          <w:szCs w:val="28"/>
        </w:rPr>
        <w:t xml:space="preserve">опыта изготовителей </w:t>
      </w:r>
      <w:r w:rsidRPr="00AB7EA3">
        <w:rPr>
          <w:sz w:val="28"/>
          <w:szCs w:val="28"/>
        </w:rPr>
        <w:t xml:space="preserve">всеми допущенными участниками, но </w:t>
      </w:r>
      <w:r w:rsidR="00EA2A91">
        <w:rPr>
          <w:sz w:val="28"/>
          <w:szCs w:val="28"/>
        </w:rPr>
        <w:t>не более предельного значения, тонн</w:t>
      </w:r>
      <w:r w:rsidRPr="00AB7EA3">
        <w:rPr>
          <w:sz w:val="28"/>
          <w:szCs w:val="28"/>
        </w:rPr>
        <w:t>.</w:t>
      </w:r>
    </w:p>
    <w:p w:rsidR="00AB7EA3" w:rsidRPr="00AB7EA3" w:rsidRDefault="00AB7EA3" w:rsidP="00AB7EA3">
      <w:pPr>
        <w:ind w:right="153" w:firstLine="636"/>
        <w:jc w:val="both"/>
        <w:rPr>
          <w:sz w:val="28"/>
          <w:szCs w:val="28"/>
          <w:u w:val="single"/>
        </w:rPr>
      </w:pPr>
      <w:r w:rsidRPr="00AB7EA3">
        <w:rPr>
          <w:sz w:val="28"/>
          <w:szCs w:val="28"/>
        </w:rPr>
        <w:t xml:space="preserve">Предельное значение опыта всех изготовителей: </w:t>
      </w:r>
      <w:r w:rsidR="00EA2A91">
        <w:rPr>
          <w:sz w:val="28"/>
          <w:szCs w:val="28"/>
        </w:rPr>
        <w:t>1000</w:t>
      </w:r>
      <w:r w:rsidRPr="00AB7EA3">
        <w:rPr>
          <w:sz w:val="28"/>
          <w:szCs w:val="28"/>
        </w:rPr>
        <w:t xml:space="preserve"> (</w:t>
      </w:r>
      <w:r w:rsidR="00EA2A91">
        <w:rPr>
          <w:sz w:val="28"/>
          <w:szCs w:val="28"/>
        </w:rPr>
        <w:t>одна тысяча</w:t>
      </w:r>
      <w:r w:rsidRPr="00AB7EA3">
        <w:rPr>
          <w:sz w:val="28"/>
          <w:szCs w:val="28"/>
        </w:rPr>
        <w:t xml:space="preserve">) </w:t>
      </w:r>
      <w:r w:rsidR="00EA2A91">
        <w:rPr>
          <w:sz w:val="28"/>
          <w:szCs w:val="28"/>
        </w:rPr>
        <w:t>тонн.</w:t>
      </w:r>
      <w:r w:rsidRPr="00AB7EA3">
        <w:rPr>
          <w:sz w:val="28"/>
          <w:szCs w:val="28"/>
        </w:rPr>
        <w:t xml:space="preserve"> </w:t>
      </w:r>
    </w:p>
    <w:p w:rsidR="00AB7EA3" w:rsidRPr="00AB7EA3" w:rsidRDefault="00AB7EA3" w:rsidP="00AB7EA3">
      <w:pPr>
        <w:ind w:right="153" w:firstLine="636"/>
        <w:jc w:val="both"/>
        <w:rPr>
          <w:sz w:val="28"/>
          <w:szCs w:val="28"/>
        </w:rPr>
      </w:pPr>
      <w:r w:rsidRPr="00AB7EA3">
        <w:rPr>
          <w:sz w:val="28"/>
          <w:szCs w:val="28"/>
        </w:rPr>
        <w:t xml:space="preserve">В случае если </w:t>
      </w:r>
      <w:r w:rsidRPr="00AB7EA3">
        <w:rPr>
          <w:bCs/>
          <w:sz w:val="28"/>
          <w:szCs w:val="28"/>
          <w:lang w:val="en-US"/>
        </w:rPr>
        <w:t>O</w:t>
      </w:r>
      <w:proofErr w:type="gramStart"/>
      <w:r w:rsidRPr="00AB7EA3">
        <w:rPr>
          <w:bCs/>
          <w:sz w:val="28"/>
          <w:szCs w:val="28"/>
        </w:rPr>
        <w:t>и</w:t>
      </w:r>
      <w:proofErr w:type="spellStart"/>
      <w:proofErr w:type="gramEnd"/>
      <w:r w:rsidRPr="00AB7EA3">
        <w:rPr>
          <w:bCs/>
          <w:sz w:val="28"/>
          <w:szCs w:val="28"/>
          <w:vertAlign w:val="subscript"/>
          <w:lang w:val="en-US"/>
        </w:rPr>
        <w:t>i</w:t>
      </w:r>
      <w:proofErr w:type="spellEnd"/>
      <w:r w:rsidRPr="00AB7EA3">
        <w:rPr>
          <w:sz w:val="28"/>
          <w:szCs w:val="28"/>
        </w:rPr>
        <w:t xml:space="preserve"> более чем предельное значение, то </w:t>
      </w:r>
      <w:r w:rsidRPr="00AB7EA3">
        <w:rPr>
          <w:bCs/>
          <w:sz w:val="28"/>
          <w:szCs w:val="28"/>
          <w:lang w:val="en-US"/>
        </w:rPr>
        <w:t>O</w:t>
      </w:r>
      <w:r w:rsidRPr="00AB7EA3">
        <w:rPr>
          <w:bCs/>
          <w:sz w:val="28"/>
          <w:szCs w:val="28"/>
        </w:rPr>
        <w:t>и</w:t>
      </w:r>
      <w:proofErr w:type="spellStart"/>
      <w:r w:rsidRPr="00AB7EA3">
        <w:rPr>
          <w:bCs/>
          <w:sz w:val="28"/>
          <w:szCs w:val="28"/>
          <w:vertAlign w:val="subscript"/>
          <w:lang w:val="en-US"/>
        </w:rPr>
        <w:t>i</w:t>
      </w:r>
      <w:proofErr w:type="spellEnd"/>
      <w:r w:rsidRPr="00AB7EA3">
        <w:rPr>
          <w:sz w:val="28"/>
          <w:szCs w:val="28"/>
        </w:rPr>
        <w:t xml:space="preserve"> принимается равным такому предельному значению.</w:t>
      </w:r>
    </w:p>
    <w:p w:rsidR="00AB7EA3" w:rsidRPr="00AB7EA3" w:rsidRDefault="00AB7EA3" w:rsidP="00AB7EA3">
      <w:pPr>
        <w:ind w:right="153" w:firstLine="636"/>
        <w:jc w:val="both"/>
        <w:rPr>
          <w:b/>
          <w:i/>
          <w:sz w:val="28"/>
          <w:szCs w:val="28"/>
        </w:rPr>
      </w:pPr>
    </w:p>
    <w:p w:rsidR="00555FDA" w:rsidRPr="00E61D4F" w:rsidRDefault="00555FDA" w:rsidP="003D5380">
      <w:pPr>
        <w:ind w:right="153" w:firstLine="636"/>
        <w:jc w:val="both"/>
        <w:rPr>
          <w:sz w:val="28"/>
          <w:szCs w:val="28"/>
        </w:rPr>
        <w:sectPr w:rsidR="00555FDA" w:rsidRPr="00E61D4F" w:rsidSect="00EA3525">
          <w:pgSz w:w="11907" w:h="16840" w:code="9"/>
          <w:pgMar w:top="1134" w:right="737" w:bottom="1701" w:left="1134" w:header="567" w:footer="567" w:gutter="0"/>
          <w:cols w:space="708"/>
          <w:docGrid w:linePitch="360"/>
        </w:sectPr>
      </w:pPr>
    </w:p>
    <w:p w:rsidR="00144C23" w:rsidRPr="00FC009D" w:rsidRDefault="00144C23" w:rsidP="00E95CD9">
      <w:pPr>
        <w:pStyle w:val="10"/>
        <w:numPr>
          <w:ilvl w:val="0"/>
          <w:numId w:val="21"/>
        </w:numPr>
        <w:tabs>
          <w:tab w:val="left" w:pos="426"/>
        </w:tabs>
        <w:ind w:left="0" w:firstLine="0"/>
        <w:jc w:val="both"/>
        <w:rPr>
          <w:sz w:val="28"/>
          <w:szCs w:val="28"/>
        </w:rPr>
      </w:pPr>
      <w:bookmarkStart w:id="86" w:name="_Toc412098816"/>
      <w:bookmarkStart w:id="87" w:name="_Toc412098817"/>
      <w:bookmarkStart w:id="88" w:name="_Toc412098818"/>
      <w:bookmarkStart w:id="89" w:name="_Toc412098819"/>
      <w:bookmarkStart w:id="90" w:name="_Toc395190388"/>
      <w:bookmarkStart w:id="91" w:name="_Ref396487846"/>
      <w:bookmarkStart w:id="92" w:name="_Ref396489236"/>
      <w:bookmarkStart w:id="93" w:name="_Toc427137137"/>
      <w:bookmarkStart w:id="94" w:name="_Toc260130025"/>
      <w:bookmarkStart w:id="95" w:name="_Toc367283798"/>
      <w:bookmarkEnd w:id="86"/>
      <w:bookmarkEnd w:id="87"/>
      <w:bookmarkEnd w:id="88"/>
      <w:bookmarkEnd w:id="89"/>
      <w:r w:rsidRPr="00FC009D">
        <w:rPr>
          <w:sz w:val="28"/>
          <w:szCs w:val="28"/>
        </w:rPr>
        <w:t>ОБРАЗЦЫ ФОРМ ОСНОВНЫХ ДОКУМЕНТОВ</w:t>
      </w:r>
      <w:bookmarkEnd w:id="90"/>
      <w:bookmarkEnd w:id="91"/>
      <w:bookmarkEnd w:id="92"/>
      <w:bookmarkEnd w:id="9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9604BF">
        <w:rPr>
          <w:b/>
          <w:i/>
        </w:rPr>
        <w:t>8</w:t>
      </w:r>
      <w:r w:rsidR="000D3C64" w:rsidRPr="000D3C64">
        <w:rPr>
          <w:b/>
          <w:i/>
        </w:rPr>
        <w:t xml:space="preserve">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6" w:name="_Ref401131967"/>
      <w:bookmarkStart w:id="97" w:name="_Toc427137138"/>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6"/>
      <w:bookmarkEnd w:id="97"/>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Toc255987071"/>
      <w:bookmarkStart w:id="101" w:name="_Toc272505461"/>
      <w:bookmarkStart w:id="102" w:name="_Toc390267513"/>
      <w:bookmarkStart w:id="103" w:name="_Toc412201945"/>
      <w:bookmarkStart w:id="104" w:name="_Toc427137139"/>
      <w:bookmarkEnd w:id="98"/>
      <w:bookmarkEnd w:id="99"/>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0"/>
      <w:bookmarkEnd w:id="101"/>
      <w:bookmarkEnd w:id="102"/>
      <w:bookmarkEnd w:id="103"/>
      <w:bookmarkEnd w:id="104"/>
    </w:p>
    <w:p w:rsidR="000462EF" w:rsidRPr="00FC009D" w:rsidRDefault="000462EF" w:rsidP="000462EF">
      <w:pPr>
        <w:tabs>
          <w:tab w:val="left" w:pos="7938"/>
        </w:tabs>
        <w:ind w:firstLine="4820"/>
        <w:jc w:val="center"/>
        <w:rPr>
          <w:b/>
        </w:rPr>
      </w:pPr>
    </w:p>
    <w:p w:rsidR="000462EF" w:rsidRPr="003A338D" w:rsidRDefault="000462EF" w:rsidP="003A338D">
      <w:pPr>
        <w:jc w:val="both"/>
        <w:rPr>
          <w:sz w:val="28"/>
          <w:szCs w:val="28"/>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право заключения договора </w:t>
      </w:r>
      <w:r w:rsidR="003A338D">
        <w:rPr>
          <w:sz w:val="28"/>
          <w:szCs w:val="28"/>
        </w:rPr>
        <w:t xml:space="preserve">на комплектную поставку </w:t>
      </w:r>
      <w:r w:rsidR="001D1E58">
        <w:rPr>
          <w:sz w:val="28"/>
          <w:szCs w:val="28"/>
        </w:rPr>
        <w:t xml:space="preserve">трубопроводов </w:t>
      </w:r>
      <w:r w:rsidR="003A338D">
        <w:rPr>
          <w:sz w:val="28"/>
          <w:szCs w:val="28"/>
        </w:rPr>
        <w:t xml:space="preserve">здания реактора, здания турбины и паровой камеры для сооружения энергоблоков № 1 и № 2 Белорусской АЭС,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w:t>
      </w:r>
      <w:proofErr w:type="gramEnd"/>
      <w:r w:rsidR="00066161" w:rsidRPr="00066161">
        <w:rPr>
          <w:bCs/>
          <w:sz w:val="28"/>
          <w:szCs w:val="28"/>
        </w:rPr>
        <w:t xml:space="preserve">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BF24EA">
      <w:pPr>
        <w:pStyle w:val="af4"/>
        <w:numPr>
          <w:ilvl w:val="0"/>
          <w:numId w:val="43"/>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BF24EA">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BF24EA">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BF24EA">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BF24EA">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BF24EA">
      <w:pPr>
        <w:pStyle w:val="Times12"/>
        <w:numPr>
          <w:ilvl w:val="0"/>
          <w:numId w:val="40"/>
        </w:numPr>
        <w:tabs>
          <w:tab w:val="clear" w:pos="960"/>
          <w:tab w:val="left" w:pos="1134"/>
        </w:tabs>
        <w:ind w:left="0" w:firstLine="709"/>
        <w:rPr>
          <w:szCs w:val="24"/>
        </w:rPr>
      </w:pPr>
      <w:bookmarkStart w:id="105"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5"/>
    </w:p>
    <w:p w:rsidR="000462EF" w:rsidRPr="00100970" w:rsidRDefault="000462EF" w:rsidP="00BF24EA">
      <w:pPr>
        <w:pStyle w:val="Times12"/>
        <w:numPr>
          <w:ilvl w:val="0"/>
          <w:numId w:val="40"/>
        </w:numPr>
        <w:tabs>
          <w:tab w:val="clear" w:pos="960"/>
          <w:tab w:val="left" w:pos="1134"/>
        </w:tabs>
        <w:ind w:left="0" w:firstLine="709"/>
        <w:rPr>
          <w:szCs w:val="24"/>
        </w:rPr>
      </w:pPr>
      <w:bookmarkStart w:id="106"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6"/>
    </w:p>
    <w:p w:rsidR="000462EF" w:rsidRPr="00100970" w:rsidRDefault="000462EF" w:rsidP="00BF24EA">
      <w:pPr>
        <w:pStyle w:val="Times12"/>
        <w:numPr>
          <w:ilvl w:val="0"/>
          <w:numId w:val="40"/>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B91560">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B91560">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BF24EA">
      <w:pPr>
        <w:pStyle w:val="Times12"/>
        <w:numPr>
          <w:ilvl w:val="0"/>
          <w:numId w:val="40"/>
        </w:numPr>
        <w:tabs>
          <w:tab w:val="clear" w:pos="960"/>
          <w:tab w:val="left" w:pos="1134"/>
        </w:tabs>
        <w:ind w:left="0" w:firstLine="709"/>
      </w:pPr>
      <w:bookmarkStart w:id="107"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7"/>
    </w:p>
    <w:p w:rsidR="000462EF" w:rsidRDefault="000462EF" w:rsidP="00BF24EA">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r w:rsidR="003309E2">
        <w:rPr>
          <w:szCs w:val="24"/>
        </w:rPr>
        <w:t xml:space="preserve">                                                                                     </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546315" w:rsidRPr="00735E10" w:rsidRDefault="005A1C1B" w:rsidP="00546315">
      <w:pPr>
        <w:jc w:val="center"/>
        <w:rPr>
          <w:sz w:val="28"/>
          <w:szCs w:val="28"/>
        </w:rPr>
      </w:pPr>
      <w:bookmarkStart w:id="108" w:name="_Анкета_Претендента_на"/>
      <w:bookmarkStart w:id="109" w:name="_Анкета_Участника_процедуры"/>
      <w:bookmarkStart w:id="110" w:name="_АНКЕТА_УЧАСТНИКА_КОНКУРСА"/>
      <w:bookmarkEnd w:id="108"/>
      <w:bookmarkEnd w:id="109"/>
      <w:bookmarkEnd w:id="110"/>
      <w:r>
        <w:rPr>
          <w:sz w:val="28"/>
          <w:szCs w:val="28"/>
        </w:rPr>
        <w:t>Запрос предложений на право заключения договора на </w:t>
      </w:r>
      <w:r w:rsidR="00546315">
        <w:rPr>
          <w:sz w:val="28"/>
          <w:szCs w:val="28"/>
        </w:rPr>
        <w:t xml:space="preserve">комплектную поставку </w:t>
      </w:r>
      <w:r w:rsidR="001D1E58">
        <w:rPr>
          <w:sz w:val="28"/>
          <w:szCs w:val="28"/>
        </w:rPr>
        <w:t xml:space="preserve">трубопроводов </w:t>
      </w:r>
      <w:r w:rsidR="00546315">
        <w:rPr>
          <w:sz w:val="28"/>
          <w:szCs w:val="28"/>
        </w:rPr>
        <w:t>здания реактора, здания турбины и паровой камеры для сооружения энергоблоков № 1 и № 2 Белорусской АЭС</w:t>
      </w:r>
    </w:p>
    <w:p w:rsidR="000462EF" w:rsidRPr="00B03ADB" w:rsidRDefault="000462EF" w:rsidP="000462EF">
      <w:pPr>
        <w:jc w:val="center"/>
        <w:rPr>
          <w:sz w:val="28"/>
          <w:szCs w:val="28"/>
        </w:rPr>
      </w:pP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11" w:name="_СВЕДЕНИЯ_О_ПРИНАДЛЕЖНОСТИ_1"/>
      <w:bookmarkStart w:id="112" w:name="_Toc402520353"/>
      <w:bookmarkStart w:id="113" w:name="_Toc412201948"/>
      <w:bookmarkStart w:id="114" w:name="_Toc427137140"/>
      <w:bookmarkEnd w:id="11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2"/>
      <w:bookmarkEnd w:id="113"/>
      <w:bookmarkEnd w:id="114"/>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BF24EA">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BF24EA">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BF24EA">
      <w:pPr>
        <w:pStyle w:val="Times12"/>
        <w:numPr>
          <w:ilvl w:val="1"/>
          <w:numId w:val="45"/>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BF24EA">
      <w:pPr>
        <w:pStyle w:val="Times12"/>
        <w:numPr>
          <w:ilvl w:val="1"/>
          <w:numId w:val="45"/>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BF24EA">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ВЕДЕНИЯ_О_ПРИНАДЛЕЖНОСТИ"/>
      <w:bookmarkStart w:id="116" w:name="_СВЕДЕНИЯ_О_ЦЕПОЧКЕ"/>
      <w:bookmarkStart w:id="117" w:name="_Toc402520354"/>
      <w:bookmarkStart w:id="118" w:name="_Toc412201949"/>
      <w:bookmarkStart w:id="119" w:name="_Toc427137141"/>
      <w:bookmarkEnd w:id="115"/>
      <w:bookmarkEnd w:id="11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7"/>
      <w:bookmarkEnd w:id="118"/>
      <w:bookmarkEnd w:id="119"/>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46315" w:rsidRPr="00735E10" w:rsidRDefault="00D60DE9" w:rsidP="00546315">
      <w:pPr>
        <w:jc w:val="center"/>
        <w:rPr>
          <w:sz w:val="28"/>
          <w:szCs w:val="28"/>
        </w:rPr>
      </w:pPr>
      <w:r>
        <w:rPr>
          <w:sz w:val="28"/>
          <w:szCs w:val="28"/>
        </w:rPr>
        <w:t xml:space="preserve">Запрос предложений на право заключения договора </w:t>
      </w:r>
      <w:r w:rsidR="00546315">
        <w:rPr>
          <w:sz w:val="28"/>
          <w:szCs w:val="28"/>
        </w:rPr>
        <w:t xml:space="preserve">на комплектную поставку </w:t>
      </w:r>
      <w:r w:rsidR="001D1E58">
        <w:rPr>
          <w:sz w:val="28"/>
          <w:szCs w:val="28"/>
        </w:rPr>
        <w:t xml:space="preserve">трубопроводов </w:t>
      </w:r>
      <w:r w:rsidR="00546315">
        <w:rPr>
          <w:sz w:val="28"/>
          <w:szCs w:val="28"/>
        </w:rPr>
        <w:t>здания реактора, здания турбины и паровой камеры для сооружения энергоблоков № 1 и № 2 Белорусской АЭС</w:t>
      </w:r>
    </w:p>
    <w:p w:rsidR="00D60DE9" w:rsidRPr="00FC009D" w:rsidRDefault="00D60DE9"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0" w:name="_Техническое_предложение_(Форма"/>
      <w:bookmarkStart w:id="121" w:name="_Toc235439567"/>
      <w:bookmarkStart w:id="122" w:name="_Toc390267515"/>
      <w:bookmarkStart w:id="123" w:name="_Toc412201950"/>
      <w:bookmarkStart w:id="124" w:name="_Toc427137142"/>
      <w:bookmarkEnd w:id="12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1"/>
      <w:bookmarkEnd w:id="122"/>
      <w:bookmarkEnd w:id="123"/>
      <w:bookmarkEnd w:id="124"/>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BF24EA">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BF24EA">
      <w:pPr>
        <w:pStyle w:val="Times12"/>
        <w:numPr>
          <w:ilvl w:val="0"/>
          <w:numId w:val="46"/>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9A0B74" w:rsidRDefault="009A0B74" w:rsidP="009A0B74">
      <w:pPr>
        <w:pStyle w:val="a0"/>
        <w:numPr>
          <w:ilvl w:val="4"/>
          <w:numId w:val="26"/>
        </w:numPr>
        <w:tabs>
          <w:tab w:val="clear" w:pos="1494"/>
          <w:tab w:val="num" w:pos="1134"/>
        </w:tabs>
        <w:spacing w:line="240" w:lineRule="auto"/>
        <w:ind w:left="0" w:firstLine="709"/>
        <w:rPr>
          <w:color w:val="000000" w:themeColor="text1"/>
          <w:szCs w:val="24"/>
        </w:rPr>
      </w:pPr>
      <w:r>
        <w:rPr>
          <w:snapToGrid/>
          <w:color w:val="000000" w:themeColor="text1"/>
          <w:sz w:val="24"/>
          <w:szCs w:val="24"/>
        </w:rPr>
        <w:t>указание количества товаров.</w:t>
      </w:r>
    </w:p>
    <w:p w:rsidR="00AC410E" w:rsidRPr="00AC410E" w:rsidRDefault="00AC410E" w:rsidP="00BF24EA">
      <w:pPr>
        <w:pStyle w:val="Times12"/>
        <w:numPr>
          <w:ilvl w:val="0"/>
          <w:numId w:val="46"/>
        </w:numPr>
        <w:tabs>
          <w:tab w:val="clear" w:pos="960"/>
          <w:tab w:val="num" w:pos="720"/>
          <w:tab w:val="left" w:pos="1134"/>
          <w:tab w:val="left" w:pos="1418"/>
          <w:tab w:val="num" w:pos="2564"/>
        </w:tabs>
        <w:ind w:left="0" w:firstLine="709"/>
        <w:rPr>
          <w:rFonts w:eastAsia="Arial Unicode MS"/>
          <w:color w:val="000000" w:themeColor="text1"/>
        </w:rPr>
      </w:pPr>
      <w:r w:rsidRPr="00AC410E">
        <w:rPr>
          <w:rFonts w:eastAsia="Arial Unicode MS"/>
          <w:color w:val="000000" w:themeColor="text1"/>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AC410E" w:rsidTr="00AC410E">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AC410E" w:rsidRDefault="00AC410E">
            <w:pPr>
              <w:ind w:left="-172" w:right="-170"/>
              <w:jc w:val="center"/>
            </w:pPr>
            <w:r>
              <w:t xml:space="preserve">№ </w:t>
            </w:r>
            <w:proofErr w:type="spellStart"/>
            <w:r>
              <w:t>п.п</w:t>
            </w:r>
            <w:proofErr w:type="spellEnd"/>
            <w:r>
              <w:t xml:space="preserve">. </w:t>
            </w:r>
            <w:proofErr w:type="gramStart"/>
            <w:r>
              <w:t>ТТ</w:t>
            </w:r>
            <w:proofErr w:type="gramEnd"/>
          </w:p>
        </w:tc>
        <w:tc>
          <w:tcPr>
            <w:tcW w:w="1632"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AC410E" w:rsidRDefault="00AC410E">
            <w:pPr>
              <w:jc w:val="center"/>
            </w:pPr>
            <w: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AC410E" w:rsidRDefault="00AC410E">
            <w:pPr>
              <w:jc w:val="center"/>
            </w:pPr>
            <w:r>
              <w:t>Ссылки на ПП</w:t>
            </w:r>
          </w:p>
        </w:tc>
      </w:tr>
      <w:tr w:rsidR="00AC410E" w:rsidTr="00AC410E">
        <w:trPr>
          <w:trHeight w:val="245"/>
          <w:jc w:val="center"/>
        </w:trPr>
        <w:tc>
          <w:tcPr>
            <w:tcW w:w="933" w:type="dxa"/>
            <w:gridSpan w:val="2"/>
            <w:tcBorders>
              <w:top w:val="nil"/>
              <w:left w:val="single" w:sz="4" w:space="0" w:color="000000"/>
              <w:bottom w:val="single" w:sz="4" w:space="0" w:color="000000"/>
              <w:right w:val="nil"/>
            </w:tcBorders>
            <w:vAlign w:val="center"/>
          </w:tcPr>
          <w:p w:rsidR="00AC410E" w:rsidRDefault="00AC410E">
            <w:pPr>
              <w:jc w:val="center"/>
            </w:pPr>
          </w:p>
        </w:tc>
        <w:tc>
          <w:tcPr>
            <w:tcW w:w="1134" w:type="dxa"/>
            <w:tcBorders>
              <w:top w:val="nil"/>
              <w:left w:val="single" w:sz="4" w:space="0" w:color="000000"/>
              <w:bottom w:val="single" w:sz="4" w:space="0" w:color="000000"/>
              <w:right w:val="nil"/>
            </w:tcBorders>
            <w:vAlign w:val="center"/>
          </w:tcPr>
          <w:p w:rsidR="00AC410E" w:rsidRDefault="00AC410E">
            <w:pPr>
              <w:jc w:val="center"/>
            </w:pPr>
          </w:p>
        </w:tc>
        <w:tc>
          <w:tcPr>
            <w:tcW w:w="1632" w:type="dxa"/>
            <w:gridSpan w:val="2"/>
            <w:tcBorders>
              <w:top w:val="nil"/>
              <w:left w:val="single" w:sz="4" w:space="0" w:color="000000"/>
              <w:bottom w:val="single" w:sz="4" w:space="0" w:color="000000"/>
              <w:right w:val="nil"/>
            </w:tcBorders>
            <w:vAlign w:val="center"/>
          </w:tcPr>
          <w:p w:rsidR="00AC410E" w:rsidRDefault="00AC410E">
            <w:pPr>
              <w:jc w:val="center"/>
            </w:pPr>
          </w:p>
        </w:tc>
        <w:tc>
          <w:tcPr>
            <w:tcW w:w="3830" w:type="dxa"/>
            <w:tcBorders>
              <w:top w:val="nil"/>
              <w:left w:val="single" w:sz="4" w:space="0" w:color="000000"/>
              <w:bottom w:val="single" w:sz="4" w:space="0" w:color="000000"/>
              <w:right w:val="nil"/>
            </w:tcBorders>
            <w:vAlign w:val="center"/>
          </w:tcPr>
          <w:p w:rsidR="00AC410E" w:rsidRDefault="00AC410E">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AC410E" w:rsidRDefault="00AC410E">
            <w:pPr>
              <w:jc w:val="center"/>
            </w:pPr>
          </w:p>
        </w:tc>
      </w:tr>
      <w:tr w:rsidR="00AC410E" w:rsidTr="00AC410E">
        <w:trPr>
          <w:gridBefore w:val="1"/>
          <w:gridAfter w:val="1"/>
          <w:wBefore w:w="402" w:type="dxa"/>
          <w:wAfter w:w="244" w:type="dxa"/>
          <w:jc w:val="center"/>
        </w:trPr>
        <w:tc>
          <w:tcPr>
            <w:tcW w:w="1701" w:type="dxa"/>
            <w:gridSpan w:val="3"/>
          </w:tcPr>
          <w:p w:rsidR="00AC410E" w:rsidRDefault="00AC410E"/>
          <w:p w:rsidR="00AC410E" w:rsidRDefault="00AC410E">
            <w:r>
              <w:t>№:</w:t>
            </w:r>
          </w:p>
        </w:tc>
        <w:tc>
          <w:tcPr>
            <w:tcW w:w="7513" w:type="dxa"/>
            <w:gridSpan w:val="3"/>
          </w:tcPr>
          <w:p w:rsidR="00AC410E" w:rsidRDefault="00AC410E"/>
          <w:p w:rsidR="00AC410E" w:rsidRDefault="00AC410E">
            <w:r>
              <w:t>порядковый номер</w:t>
            </w:r>
          </w:p>
        </w:tc>
      </w:tr>
      <w:tr w:rsidR="00AC410E" w:rsidTr="00AC410E">
        <w:trPr>
          <w:gridBefore w:val="1"/>
          <w:gridAfter w:val="1"/>
          <w:wBefore w:w="402" w:type="dxa"/>
          <w:wAfter w:w="244" w:type="dxa"/>
          <w:jc w:val="center"/>
        </w:trPr>
        <w:tc>
          <w:tcPr>
            <w:tcW w:w="1701" w:type="dxa"/>
            <w:gridSpan w:val="3"/>
            <w:hideMark/>
          </w:tcPr>
          <w:p w:rsidR="00AC410E" w:rsidRDefault="00AC410E">
            <w:r>
              <w:t xml:space="preserve">№ </w:t>
            </w:r>
            <w:proofErr w:type="spellStart"/>
            <w:r>
              <w:t>п.п</w:t>
            </w:r>
            <w:proofErr w:type="spellEnd"/>
            <w:r>
              <w:t xml:space="preserve">. </w:t>
            </w:r>
            <w:proofErr w:type="gramStart"/>
            <w:r>
              <w:t>ТТ</w:t>
            </w:r>
            <w:proofErr w:type="gramEnd"/>
            <w:r>
              <w:t>:</w:t>
            </w:r>
          </w:p>
        </w:tc>
        <w:tc>
          <w:tcPr>
            <w:tcW w:w="7513" w:type="dxa"/>
            <w:gridSpan w:val="3"/>
            <w:hideMark/>
          </w:tcPr>
          <w:p w:rsidR="00AC410E" w:rsidRDefault="00AC410E">
            <w:r>
              <w:t xml:space="preserve">номер пункта Технических требований </w:t>
            </w:r>
          </w:p>
        </w:tc>
      </w:tr>
      <w:tr w:rsidR="00AC410E" w:rsidTr="00AC410E">
        <w:trPr>
          <w:gridBefore w:val="1"/>
          <w:gridAfter w:val="1"/>
          <w:wBefore w:w="402" w:type="dxa"/>
          <w:wAfter w:w="244" w:type="dxa"/>
          <w:jc w:val="center"/>
        </w:trPr>
        <w:tc>
          <w:tcPr>
            <w:tcW w:w="1701" w:type="dxa"/>
            <w:gridSpan w:val="3"/>
            <w:hideMark/>
          </w:tcPr>
          <w:p w:rsidR="00AC410E" w:rsidRDefault="00AC410E">
            <w:r>
              <w:t>Выполнение:</w:t>
            </w:r>
          </w:p>
        </w:tc>
        <w:tc>
          <w:tcPr>
            <w:tcW w:w="7513" w:type="dxa"/>
            <w:gridSpan w:val="3"/>
          </w:tcPr>
          <w:p w:rsidR="00AC410E" w:rsidRDefault="00AC410E"/>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"да" - будет выполнен полностью</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"нет" - не будет выполнен</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"частично" – выполняется с "такими-то" ограничениями</w:t>
            </w:r>
          </w:p>
        </w:tc>
      </w:tr>
      <w:tr w:rsidR="00AC410E" w:rsidTr="00AC410E">
        <w:trPr>
          <w:gridBefore w:val="1"/>
          <w:gridAfter w:val="1"/>
          <w:wBefore w:w="402" w:type="dxa"/>
          <w:wAfter w:w="244" w:type="dxa"/>
          <w:jc w:val="center"/>
        </w:trPr>
        <w:tc>
          <w:tcPr>
            <w:tcW w:w="1701" w:type="dxa"/>
            <w:gridSpan w:val="3"/>
            <w:hideMark/>
          </w:tcPr>
          <w:p w:rsidR="00AC410E" w:rsidRDefault="00AC410E">
            <w:r>
              <w:t>Пояснения:</w:t>
            </w:r>
          </w:p>
        </w:tc>
        <w:tc>
          <w:tcPr>
            <w:tcW w:w="7513" w:type="dxa"/>
            <w:gridSpan w:val="3"/>
            <w:hideMark/>
          </w:tcPr>
          <w:p w:rsidR="00AC410E" w:rsidRDefault="00AC410E">
            <w:r>
              <w:t>необходимые пояснения</w:t>
            </w:r>
          </w:p>
        </w:tc>
      </w:tr>
      <w:tr w:rsidR="00AC410E" w:rsidTr="00AC410E">
        <w:trPr>
          <w:gridBefore w:val="1"/>
          <w:gridAfter w:val="1"/>
          <w:wBefore w:w="402" w:type="dxa"/>
          <w:wAfter w:w="244" w:type="dxa"/>
          <w:jc w:val="center"/>
        </w:trPr>
        <w:tc>
          <w:tcPr>
            <w:tcW w:w="1701" w:type="dxa"/>
            <w:gridSpan w:val="3"/>
            <w:hideMark/>
          </w:tcPr>
          <w:p w:rsidR="00AC410E" w:rsidRDefault="00AC410E">
            <w:r>
              <w:t>Ссылки на ПП:</w:t>
            </w:r>
          </w:p>
        </w:tc>
        <w:tc>
          <w:tcPr>
            <w:tcW w:w="7513" w:type="dxa"/>
            <w:gridSpan w:val="3"/>
            <w:hideMark/>
          </w:tcPr>
          <w:p w:rsidR="00AC410E" w:rsidRDefault="00AC410E">
            <w:r>
              <w:t xml:space="preserve">номер </w:t>
            </w:r>
            <w:proofErr w:type="gramStart"/>
            <w:r>
              <w:t xml:space="preserve">пункта материалов предложений участника </w:t>
            </w:r>
            <w:r>
              <w:rPr>
                <w:bCs/>
              </w:rPr>
              <w:t>запроса</w:t>
            </w:r>
            <w:proofErr w:type="gramEnd"/>
            <w:r>
              <w:rPr>
                <w:bCs/>
              </w:rPr>
              <w:t xml:space="preserve"> предложений </w:t>
            </w:r>
            <w:r>
              <w:t>(ПП), где приведены подробные объяснения</w:t>
            </w:r>
          </w:p>
        </w:tc>
      </w:tr>
    </w:tbl>
    <w:p w:rsidR="00AC410E" w:rsidRDefault="00AC410E" w:rsidP="00AC410E">
      <w:pPr>
        <w:shd w:val="clear" w:color="auto" w:fill="FFFFFF"/>
        <w:tabs>
          <w:tab w:val="left" w:pos="1080"/>
        </w:tabs>
        <w:suppressAutoHyphens/>
        <w:ind w:firstLine="540"/>
      </w:pPr>
    </w:p>
    <w:p w:rsidR="00AC410E" w:rsidRDefault="00AC410E" w:rsidP="00AC410E">
      <w:pPr>
        <w:pStyle w:val="a0"/>
        <w:numPr>
          <w:ilvl w:val="0"/>
          <w:numId w:val="0"/>
        </w:numPr>
        <w:tabs>
          <w:tab w:val="left" w:pos="708"/>
        </w:tabs>
        <w:spacing w:line="240" w:lineRule="auto"/>
        <w:ind w:firstLine="567"/>
        <w:rPr>
          <w:sz w:val="24"/>
          <w:szCs w:val="20"/>
        </w:rPr>
      </w:pPr>
    </w:p>
    <w:p w:rsidR="00AC410E" w:rsidRDefault="00AC410E" w:rsidP="00AC410E">
      <w:pPr>
        <w:shd w:val="clear" w:color="auto" w:fill="FFFFFF"/>
        <w:tabs>
          <w:tab w:val="left" w:pos="-180"/>
        </w:tabs>
        <w:ind w:firstLine="709"/>
      </w:pPr>
      <w:r>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00"/>
        <w:gridCol w:w="4920"/>
        <w:gridCol w:w="1440"/>
        <w:gridCol w:w="2880"/>
      </w:tblGrid>
      <w:tr w:rsidR="00AC410E" w:rsidTr="00AC410E">
        <w:tc>
          <w:tcPr>
            <w:tcW w:w="600" w:type="dxa"/>
            <w:tcBorders>
              <w:top w:val="double" w:sz="4" w:space="0" w:color="auto"/>
              <w:left w:val="double" w:sz="4" w:space="0" w:color="auto"/>
              <w:bottom w:val="single" w:sz="6" w:space="0" w:color="auto"/>
              <w:right w:val="single" w:sz="6" w:space="0" w:color="auto"/>
            </w:tcBorders>
            <w:vAlign w:val="center"/>
            <w:hideMark/>
          </w:tcPr>
          <w:p w:rsidR="00AC410E" w:rsidRDefault="00AC410E">
            <w:pPr>
              <w:jc w:val="center"/>
              <w:rPr>
                <w:bCs/>
              </w:rPr>
            </w:pPr>
            <w:r>
              <w:rPr>
                <w:bCs/>
              </w:rPr>
              <w:t xml:space="preserve">№ </w:t>
            </w:r>
            <w:proofErr w:type="gramStart"/>
            <w:r>
              <w:rPr>
                <w:bCs/>
              </w:rPr>
              <w:t>п</w:t>
            </w:r>
            <w:proofErr w:type="gramEnd"/>
            <w:r>
              <w:rPr>
                <w:bCs/>
              </w:rPr>
              <w:t>/п</w:t>
            </w:r>
          </w:p>
        </w:tc>
        <w:tc>
          <w:tcPr>
            <w:tcW w:w="492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Наименование параметра</w:t>
            </w:r>
          </w:p>
        </w:tc>
        <w:tc>
          <w:tcPr>
            <w:tcW w:w="144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Требуемое значение</w:t>
            </w:r>
          </w:p>
        </w:tc>
        <w:tc>
          <w:tcPr>
            <w:tcW w:w="2880" w:type="dxa"/>
            <w:tcBorders>
              <w:top w:val="double" w:sz="4" w:space="0" w:color="auto"/>
              <w:left w:val="single" w:sz="6" w:space="0" w:color="auto"/>
              <w:bottom w:val="single" w:sz="6" w:space="0" w:color="auto"/>
              <w:right w:val="double" w:sz="4" w:space="0" w:color="auto"/>
            </w:tcBorders>
            <w:vAlign w:val="center"/>
            <w:hideMark/>
          </w:tcPr>
          <w:p w:rsidR="00AC410E" w:rsidRDefault="00AC410E">
            <w:pPr>
              <w:ind w:left="-108" w:right="-108"/>
              <w:jc w:val="center"/>
            </w:pPr>
            <w:proofErr w:type="gramStart"/>
            <w:r>
              <w:rPr>
                <w:bCs/>
              </w:rPr>
              <w:t>Предлагаемое</w:t>
            </w:r>
            <w:proofErr w:type="gramEnd"/>
            <w:r>
              <w:rPr>
                <w:bCs/>
              </w:rPr>
              <w:t xml:space="preserve"> </w:t>
            </w:r>
            <w:r>
              <w:t>участником закупки</w:t>
            </w:r>
          </w:p>
        </w:tc>
      </w:tr>
      <w:tr w:rsidR="00AC410E" w:rsidTr="00AC410E">
        <w:trPr>
          <w:trHeight w:val="371"/>
        </w:trPr>
        <w:tc>
          <w:tcPr>
            <w:tcW w:w="600" w:type="dxa"/>
            <w:tcBorders>
              <w:top w:val="single" w:sz="6" w:space="0" w:color="auto"/>
              <w:left w:val="double" w:sz="4" w:space="0" w:color="auto"/>
              <w:bottom w:val="single" w:sz="6" w:space="0" w:color="auto"/>
              <w:right w:val="single" w:sz="6" w:space="0" w:color="auto"/>
            </w:tcBorders>
            <w:hideMark/>
          </w:tcPr>
          <w:p w:rsidR="00AC410E" w:rsidRDefault="00AC410E">
            <w:pPr>
              <w:ind w:right="-136"/>
              <w:jc w:val="center"/>
              <w:rPr>
                <w:bCs/>
              </w:rPr>
            </w:pPr>
            <w:r>
              <w:rPr>
                <w:bCs/>
              </w:rPr>
              <w:t>1.</w:t>
            </w:r>
          </w:p>
        </w:tc>
        <w:tc>
          <w:tcPr>
            <w:tcW w:w="4920" w:type="dxa"/>
            <w:tcBorders>
              <w:top w:val="single" w:sz="6" w:space="0" w:color="auto"/>
              <w:left w:val="single" w:sz="6" w:space="0" w:color="auto"/>
              <w:bottom w:val="single" w:sz="6" w:space="0" w:color="auto"/>
              <w:right w:val="single" w:sz="6" w:space="0" w:color="auto"/>
            </w:tcBorders>
          </w:tcPr>
          <w:p w:rsidR="00AC410E" w:rsidRDefault="00AC410E"/>
        </w:tc>
        <w:tc>
          <w:tcPr>
            <w:tcW w:w="1440" w:type="dxa"/>
            <w:tcBorders>
              <w:top w:val="single" w:sz="6" w:space="0" w:color="auto"/>
              <w:left w:val="single" w:sz="6" w:space="0" w:color="auto"/>
              <w:bottom w:val="single" w:sz="6" w:space="0" w:color="auto"/>
              <w:right w:val="single" w:sz="6" w:space="0" w:color="auto"/>
            </w:tcBorders>
          </w:tcPr>
          <w:p w:rsidR="00AC410E" w:rsidRDefault="00AC410E"/>
        </w:tc>
        <w:tc>
          <w:tcPr>
            <w:tcW w:w="2880" w:type="dxa"/>
            <w:tcBorders>
              <w:top w:val="single" w:sz="6" w:space="0" w:color="auto"/>
              <w:left w:val="single" w:sz="6" w:space="0" w:color="auto"/>
              <w:bottom w:val="single" w:sz="6" w:space="0" w:color="auto"/>
              <w:right w:val="double" w:sz="4" w:space="0" w:color="auto"/>
            </w:tcBorders>
          </w:tcPr>
          <w:p w:rsidR="00AC410E" w:rsidRDefault="00AC410E">
            <w:pPr>
              <w:ind w:firstLine="16"/>
              <w:jc w:val="center"/>
            </w:pPr>
          </w:p>
        </w:tc>
      </w:tr>
      <w:tr w:rsidR="00AC410E" w:rsidTr="00AC410E">
        <w:trPr>
          <w:trHeight w:val="198"/>
        </w:trPr>
        <w:tc>
          <w:tcPr>
            <w:tcW w:w="600" w:type="dxa"/>
            <w:tcBorders>
              <w:top w:val="single" w:sz="6" w:space="0" w:color="auto"/>
              <w:left w:val="double" w:sz="4" w:space="0" w:color="auto"/>
              <w:bottom w:val="double" w:sz="4" w:space="0" w:color="auto"/>
              <w:right w:val="single" w:sz="6" w:space="0" w:color="auto"/>
            </w:tcBorders>
            <w:hideMark/>
          </w:tcPr>
          <w:p w:rsidR="00AC410E" w:rsidRDefault="00AC410E">
            <w:pPr>
              <w:jc w:val="center"/>
              <w:rPr>
                <w:b/>
                <w:bCs/>
              </w:rPr>
            </w:pPr>
            <w:r>
              <w:rPr>
                <w:b/>
                <w:bCs/>
              </w:rPr>
              <w:t>…</w:t>
            </w:r>
          </w:p>
        </w:tc>
        <w:tc>
          <w:tcPr>
            <w:tcW w:w="4920" w:type="dxa"/>
            <w:tcBorders>
              <w:top w:val="single" w:sz="6" w:space="0" w:color="auto"/>
              <w:left w:val="single" w:sz="6" w:space="0" w:color="auto"/>
              <w:bottom w:val="double" w:sz="4" w:space="0" w:color="auto"/>
              <w:right w:val="single" w:sz="6" w:space="0" w:color="auto"/>
            </w:tcBorders>
          </w:tcPr>
          <w:p w:rsidR="00AC410E" w:rsidRDefault="00AC410E">
            <w:pPr>
              <w:rPr>
                <w:b/>
                <w:bCs/>
              </w:rPr>
            </w:pPr>
          </w:p>
        </w:tc>
        <w:tc>
          <w:tcPr>
            <w:tcW w:w="1440" w:type="dxa"/>
            <w:tcBorders>
              <w:top w:val="single" w:sz="6" w:space="0" w:color="auto"/>
              <w:left w:val="single" w:sz="6" w:space="0" w:color="auto"/>
              <w:bottom w:val="double" w:sz="4" w:space="0" w:color="auto"/>
              <w:right w:val="single" w:sz="6" w:space="0" w:color="auto"/>
            </w:tcBorders>
          </w:tcPr>
          <w:p w:rsidR="00AC410E" w:rsidRDefault="00AC410E"/>
        </w:tc>
        <w:tc>
          <w:tcPr>
            <w:tcW w:w="2880" w:type="dxa"/>
            <w:tcBorders>
              <w:top w:val="single" w:sz="6" w:space="0" w:color="auto"/>
              <w:left w:val="single" w:sz="6" w:space="0" w:color="auto"/>
              <w:bottom w:val="double" w:sz="4" w:space="0" w:color="auto"/>
              <w:right w:val="double" w:sz="4" w:space="0" w:color="auto"/>
            </w:tcBorders>
          </w:tcPr>
          <w:p w:rsidR="00AC410E" w:rsidRDefault="00AC410E">
            <w:pPr>
              <w:ind w:firstLine="16"/>
              <w:jc w:val="center"/>
            </w:pPr>
          </w:p>
        </w:tc>
      </w:tr>
    </w:tbl>
    <w:p w:rsidR="00AC410E" w:rsidRDefault="00AC410E" w:rsidP="00AC410E">
      <w:pPr>
        <w:shd w:val="clear" w:color="auto" w:fill="FFFFFF"/>
        <w:tabs>
          <w:tab w:val="left" w:pos="1080"/>
        </w:tabs>
        <w:suppressAutoHyphens/>
        <w:ind w:firstLine="709"/>
        <w:jc w:val="both"/>
        <w:rPr>
          <w:spacing w:val="-3"/>
          <w:szCs w:val="20"/>
        </w:rPr>
      </w:pPr>
      <w:r>
        <w:rPr>
          <w:spacing w:val="-3"/>
        </w:rPr>
        <w:t xml:space="preserve">с </w:t>
      </w:r>
      <w:r>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Pr>
          <w:spacing w:val="-3"/>
        </w:rPr>
        <w:t xml:space="preserve"> </w:t>
      </w:r>
      <w:r>
        <w:t>и</w:t>
      </w:r>
      <w:r>
        <w:rPr>
          <w:spacing w:val="-3"/>
        </w:rPr>
        <w:t xml:space="preserve"> указанием для предлагаемого оборудования:</w:t>
      </w:r>
    </w:p>
    <w:p w:rsidR="00AC410E" w:rsidRDefault="00AC410E" w:rsidP="00BF24EA">
      <w:pPr>
        <w:pStyle w:val="a0"/>
        <w:numPr>
          <w:ilvl w:val="4"/>
          <w:numId w:val="67"/>
        </w:numPr>
        <w:tabs>
          <w:tab w:val="num" w:pos="1134"/>
        </w:tabs>
        <w:snapToGrid w:val="0"/>
        <w:spacing w:line="240" w:lineRule="auto"/>
        <w:ind w:left="0" w:firstLine="709"/>
        <w:rPr>
          <w:sz w:val="24"/>
          <w:szCs w:val="20"/>
        </w:rPr>
      </w:pPr>
      <w:r>
        <w:rPr>
          <w:sz w:val="24"/>
          <w:szCs w:val="20"/>
        </w:rPr>
        <w:t>сведений о периодичности и объеме технического обслуживания;</w:t>
      </w:r>
    </w:p>
    <w:p w:rsidR="00AC410E" w:rsidRDefault="00AC410E" w:rsidP="00BF24EA">
      <w:pPr>
        <w:pStyle w:val="a0"/>
        <w:numPr>
          <w:ilvl w:val="4"/>
          <w:numId w:val="67"/>
        </w:numPr>
        <w:tabs>
          <w:tab w:val="num" w:pos="1134"/>
        </w:tabs>
        <w:snapToGrid w:val="0"/>
        <w:spacing w:line="240" w:lineRule="auto"/>
        <w:ind w:left="0" w:firstLine="709"/>
        <w:rPr>
          <w:sz w:val="24"/>
          <w:szCs w:val="20"/>
        </w:rPr>
      </w:pPr>
      <w:r>
        <w:rPr>
          <w:sz w:val="24"/>
          <w:szCs w:val="20"/>
        </w:rPr>
        <w:t>сведений о периодичности и объеме среднего ремонта, а также необходимых запасных частях;</w:t>
      </w:r>
    </w:p>
    <w:p w:rsidR="00AC410E" w:rsidRDefault="00AC410E" w:rsidP="00BF24EA">
      <w:pPr>
        <w:pStyle w:val="a0"/>
        <w:numPr>
          <w:ilvl w:val="4"/>
          <w:numId w:val="67"/>
        </w:numPr>
        <w:tabs>
          <w:tab w:val="num" w:pos="1134"/>
        </w:tabs>
        <w:snapToGrid w:val="0"/>
        <w:spacing w:line="240" w:lineRule="auto"/>
        <w:ind w:left="0" w:firstLine="709"/>
        <w:rPr>
          <w:sz w:val="24"/>
          <w:szCs w:val="20"/>
        </w:rPr>
      </w:pPr>
      <w:r>
        <w:rPr>
          <w:sz w:val="24"/>
          <w:szCs w:val="20"/>
        </w:rPr>
        <w:t>сведений о периодичности и объеме капитального ремонта, а также необходимых запасных частях.</w:t>
      </w: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E83D65" w:rsidRDefault="00E83D65" w:rsidP="005F28D2">
      <w:pPr>
        <w:pStyle w:val="Times12"/>
        <w:ind w:firstLine="0"/>
        <w:jc w:val="right"/>
        <w:rPr>
          <w:bCs w:val="0"/>
          <w:sz w:val="28"/>
          <w:szCs w:val="28"/>
        </w:rPr>
      </w:pPr>
    </w:p>
    <w:p w:rsidR="00E83D65" w:rsidRPr="003D637D" w:rsidRDefault="00E83D65" w:rsidP="00E83D65">
      <w:pPr>
        <w:pStyle w:val="Times12"/>
        <w:jc w:val="right"/>
        <w:rPr>
          <w:bCs w:val="0"/>
          <w:szCs w:val="24"/>
        </w:rPr>
      </w:pPr>
      <w:bookmarkStart w:id="125" w:name="_Toc330196832"/>
      <w:bookmarkStart w:id="126" w:name="_Toc330898001"/>
      <w:bookmarkStart w:id="127" w:name="_Toc349309138"/>
      <w:r w:rsidRPr="003D637D">
        <w:rPr>
          <w:bCs w:val="0"/>
          <w:szCs w:val="24"/>
        </w:rPr>
        <w:t xml:space="preserve">Форма </w:t>
      </w:r>
      <w:r>
        <w:rPr>
          <w:bCs w:val="0"/>
          <w:szCs w:val="24"/>
        </w:rPr>
        <w:t>3</w:t>
      </w:r>
      <w:r w:rsidRPr="003D637D">
        <w:rPr>
          <w:bCs w:val="0"/>
          <w:szCs w:val="24"/>
        </w:rPr>
        <w:t>.</w:t>
      </w:r>
    </w:p>
    <w:p w:rsidR="00E83D65" w:rsidRPr="003D637D" w:rsidRDefault="00E83D65" w:rsidP="00E83D65">
      <w:pPr>
        <w:pStyle w:val="Times12"/>
        <w:ind w:left="8222" w:right="-454" w:firstLine="0"/>
        <w:jc w:val="left"/>
        <w:rPr>
          <w:iCs/>
          <w:szCs w:val="24"/>
        </w:rPr>
      </w:pPr>
      <w:r w:rsidRPr="003D637D">
        <w:rPr>
          <w:iCs/>
          <w:szCs w:val="24"/>
        </w:rPr>
        <w:t xml:space="preserve">Приложение к заявке на участие в </w:t>
      </w:r>
      <w:r>
        <w:rPr>
          <w:iCs/>
          <w:szCs w:val="24"/>
        </w:rPr>
        <w:t>запросе предложений</w:t>
      </w:r>
    </w:p>
    <w:p w:rsidR="00E83D65" w:rsidRPr="003D637D" w:rsidRDefault="00E83D65" w:rsidP="00E83D65">
      <w:pPr>
        <w:pStyle w:val="Times12"/>
        <w:ind w:left="9781" w:right="-454" w:firstLine="0"/>
        <w:jc w:val="left"/>
        <w:rPr>
          <w:szCs w:val="24"/>
        </w:rPr>
      </w:pPr>
      <w:r w:rsidRPr="003D637D">
        <w:rPr>
          <w:iCs/>
          <w:szCs w:val="24"/>
        </w:rPr>
        <w:t>от «___» __________ 20___ г. № ______</w:t>
      </w:r>
    </w:p>
    <w:p w:rsidR="00E83D65" w:rsidRPr="00125E21" w:rsidRDefault="00E83D65" w:rsidP="00E83D65">
      <w:pPr>
        <w:pStyle w:val="Times12"/>
        <w:jc w:val="center"/>
        <w:rPr>
          <w:bCs w:val="0"/>
          <w:szCs w:val="24"/>
        </w:rPr>
      </w:pPr>
    </w:p>
    <w:p w:rsidR="00E83D65" w:rsidRDefault="00E83D65" w:rsidP="00E83D65">
      <w:pPr>
        <w:jc w:val="center"/>
      </w:pPr>
      <w:r w:rsidRPr="003D637D">
        <w:t xml:space="preserve">Открытый </w:t>
      </w:r>
      <w:r w:rsidRPr="00462C95">
        <w:t>запрос предложений</w:t>
      </w:r>
      <w:r w:rsidRPr="003D637D">
        <w:t xml:space="preserve"> в электронной форме </w:t>
      </w:r>
      <w:r>
        <w:t xml:space="preserve">на </w:t>
      </w:r>
      <w:r w:rsidR="00125E21" w:rsidRPr="00125E21">
        <w:t>право заключения договора на комплектную поставку трубопроводов здания реактора, здания турбины и паровой камеры для сооружения энергоблоков № 1 и № 2 Белорусской АЭС</w:t>
      </w:r>
    </w:p>
    <w:p w:rsidR="00E83D65" w:rsidRPr="003D637D" w:rsidRDefault="00E83D65" w:rsidP="00E83D65">
      <w:pPr>
        <w:jc w:val="center"/>
        <w:rPr>
          <w:rFonts w:eastAsia="Calibri"/>
          <w:bCs/>
          <w:iCs/>
          <w:lang w:eastAsia="en-US"/>
        </w:rPr>
      </w:pPr>
    </w:p>
    <w:p w:rsidR="00E83D65" w:rsidRPr="009604BF" w:rsidRDefault="00E83D65" w:rsidP="00E83D65">
      <w:pPr>
        <w:pStyle w:val="20"/>
        <w:numPr>
          <w:ilvl w:val="0"/>
          <w:numId w:val="0"/>
        </w:numPr>
        <w:spacing w:before="0" w:after="0"/>
        <w:jc w:val="center"/>
        <w:rPr>
          <w:rFonts w:ascii="Times New Roman" w:hAnsi="Times New Roman" w:cs="Times New Roman"/>
          <w:b w:val="0"/>
          <w:i w:val="0"/>
        </w:rPr>
      </w:pPr>
      <w:bookmarkStart w:id="128" w:name="_Спецификации_оборудования_для"/>
      <w:bookmarkStart w:id="129" w:name="_Toc343809847"/>
      <w:bookmarkStart w:id="130" w:name="_Toc374444523"/>
      <w:bookmarkStart w:id="131" w:name="_Toc375298330"/>
      <w:bookmarkStart w:id="132" w:name="_Toc379207990"/>
      <w:bookmarkStart w:id="133" w:name="_Toc393195101"/>
      <w:bookmarkStart w:id="134" w:name="_Toc401671062"/>
      <w:bookmarkStart w:id="135" w:name="_Toc411962988"/>
      <w:bookmarkStart w:id="136" w:name="_Toc427137143"/>
      <w:bookmarkStart w:id="137" w:name="_Toc318891791"/>
      <w:bookmarkStart w:id="138" w:name="_Toc328753283"/>
      <w:bookmarkEnd w:id="125"/>
      <w:bookmarkEnd w:id="126"/>
      <w:bookmarkEnd w:id="127"/>
      <w:bookmarkEnd w:id="128"/>
      <w:r w:rsidRPr="009604BF">
        <w:rPr>
          <w:rFonts w:ascii="Times New Roman" w:hAnsi="Times New Roman" w:cs="Times New Roman"/>
          <w:b w:val="0"/>
          <w:i w:val="0"/>
        </w:rPr>
        <w:t xml:space="preserve">Спецификации оборудования </w:t>
      </w:r>
      <w:bookmarkEnd w:id="129"/>
      <w:r w:rsidRPr="009604BF">
        <w:rPr>
          <w:rFonts w:ascii="Times New Roman" w:hAnsi="Times New Roman" w:cs="Times New Roman"/>
          <w:b w:val="0"/>
          <w:i w:val="0"/>
        </w:rPr>
        <w:t>для энергоблоков №1 и №2 Белорусской АЭС (Форма 3)</w:t>
      </w:r>
      <w:bookmarkEnd w:id="130"/>
      <w:bookmarkEnd w:id="131"/>
      <w:bookmarkEnd w:id="132"/>
      <w:bookmarkEnd w:id="133"/>
      <w:bookmarkEnd w:id="134"/>
      <w:bookmarkEnd w:id="135"/>
      <w:bookmarkEnd w:id="136"/>
    </w:p>
    <w:p w:rsidR="00E83D65" w:rsidRPr="003D637D" w:rsidRDefault="00E83D65" w:rsidP="00E83D65">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документации</w:t>
      </w:r>
      <w:r>
        <w:rPr>
          <w:i/>
          <w:color w:val="000000"/>
        </w:rPr>
        <w:t xml:space="preserve"> </w:t>
      </w:r>
      <w:r w:rsidRPr="006E3FCB">
        <w:rPr>
          <w:i/>
          <w:color w:val="000000"/>
        </w:rPr>
        <w:t>запроса предложений</w:t>
      </w:r>
    </w:p>
    <w:tbl>
      <w:tblPr>
        <w:tblW w:w="0" w:type="auto"/>
        <w:tblInd w:w="780" w:type="dxa"/>
        <w:tblLook w:val="01E0" w:firstRow="1" w:lastRow="1" w:firstColumn="1" w:lastColumn="1" w:noHBand="0" w:noVBand="0"/>
      </w:tblPr>
      <w:tblGrid>
        <w:gridCol w:w="3960"/>
        <w:gridCol w:w="1620"/>
        <w:gridCol w:w="3882"/>
      </w:tblGrid>
      <w:tr w:rsidR="00E83D65" w:rsidRPr="003D637D" w:rsidTr="00AB7EA3">
        <w:tc>
          <w:tcPr>
            <w:tcW w:w="3960" w:type="dxa"/>
            <w:tcBorders>
              <w:bottom w:val="single" w:sz="4" w:space="0" w:color="auto"/>
            </w:tcBorders>
          </w:tcPr>
          <w:p w:rsidR="00E83D65" w:rsidRPr="003D637D" w:rsidRDefault="00E83D65" w:rsidP="00AB7EA3">
            <w:pPr>
              <w:overflowPunct w:val="0"/>
              <w:rPr>
                <w:bCs/>
                <w:color w:val="000000"/>
              </w:rPr>
            </w:pPr>
          </w:p>
        </w:tc>
        <w:tc>
          <w:tcPr>
            <w:tcW w:w="1620" w:type="dxa"/>
          </w:tcPr>
          <w:p w:rsidR="00E83D65" w:rsidRPr="003D637D" w:rsidRDefault="00E83D65" w:rsidP="00AB7EA3">
            <w:pPr>
              <w:overflowPunct w:val="0"/>
              <w:rPr>
                <w:bCs/>
                <w:color w:val="000000"/>
              </w:rPr>
            </w:pPr>
          </w:p>
        </w:tc>
        <w:tc>
          <w:tcPr>
            <w:tcW w:w="3882" w:type="dxa"/>
            <w:tcBorders>
              <w:bottom w:val="single" w:sz="4" w:space="0" w:color="auto"/>
            </w:tcBorders>
          </w:tcPr>
          <w:p w:rsidR="00E83D65" w:rsidRPr="003D637D" w:rsidRDefault="00E83D65" w:rsidP="00AB7EA3">
            <w:pPr>
              <w:overflowPunct w:val="0"/>
              <w:rPr>
                <w:bCs/>
                <w:color w:val="000000"/>
              </w:rPr>
            </w:pPr>
          </w:p>
        </w:tc>
      </w:tr>
      <w:tr w:rsidR="00E83D65" w:rsidRPr="003D637D" w:rsidTr="00AB7EA3">
        <w:tc>
          <w:tcPr>
            <w:tcW w:w="3960" w:type="dxa"/>
            <w:tcBorders>
              <w:top w:val="single" w:sz="4" w:space="0" w:color="auto"/>
            </w:tcBorders>
          </w:tcPr>
          <w:p w:rsidR="00E83D65" w:rsidRPr="003D637D" w:rsidRDefault="00E83D65" w:rsidP="00AB7EA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83D65" w:rsidRPr="003D637D" w:rsidRDefault="00E83D65" w:rsidP="00AB7EA3">
            <w:pPr>
              <w:overflowPunct w:val="0"/>
              <w:rPr>
                <w:bCs/>
                <w:color w:val="000000"/>
              </w:rPr>
            </w:pPr>
          </w:p>
        </w:tc>
        <w:tc>
          <w:tcPr>
            <w:tcW w:w="3882" w:type="dxa"/>
            <w:tcBorders>
              <w:top w:val="single" w:sz="4" w:space="0" w:color="auto"/>
            </w:tcBorders>
          </w:tcPr>
          <w:p w:rsidR="00E83D65" w:rsidRPr="003D637D" w:rsidRDefault="00E83D65" w:rsidP="00AB7EA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83D65" w:rsidRPr="003D637D" w:rsidRDefault="00E83D65" w:rsidP="00E83D65">
      <w:pPr>
        <w:ind w:left="709"/>
      </w:pPr>
      <w:r w:rsidRPr="003D637D">
        <w:rPr>
          <w:color w:val="000000"/>
        </w:rPr>
        <w:t>М.П.</w:t>
      </w:r>
    </w:p>
    <w:p w:rsidR="00E83D65" w:rsidRPr="003D637D" w:rsidRDefault="00E83D65" w:rsidP="00E83D65">
      <w:pPr>
        <w:rPr>
          <w:i/>
        </w:rPr>
      </w:pPr>
    </w:p>
    <w:p w:rsidR="00E83D65" w:rsidRPr="003D637D" w:rsidRDefault="00E83D65" w:rsidP="00E83D65">
      <w:pPr>
        <w:pStyle w:val="33"/>
        <w:tabs>
          <w:tab w:val="left" w:pos="0"/>
        </w:tabs>
        <w:suppressAutoHyphens/>
        <w:overflowPunct w:val="0"/>
        <w:autoSpaceDE w:val="0"/>
        <w:autoSpaceDN w:val="0"/>
        <w:rPr>
          <w:bCs/>
          <w:color w:val="auto"/>
          <w:u w:val="none"/>
        </w:rPr>
      </w:pPr>
      <w:bookmarkStart w:id="139" w:name="_Предварительная_калькуляция_затрат"/>
      <w:bookmarkEnd w:id="137"/>
      <w:bookmarkEnd w:id="138"/>
      <w:bookmarkEnd w:id="139"/>
    </w:p>
    <w:p w:rsidR="00E83D65" w:rsidRPr="003D637D" w:rsidRDefault="00E83D65" w:rsidP="00E83D65">
      <w:pPr>
        <w:pStyle w:val="Times12"/>
        <w:tabs>
          <w:tab w:val="left" w:pos="709"/>
        </w:tabs>
        <w:ind w:firstLine="709"/>
        <w:rPr>
          <w:szCs w:val="24"/>
        </w:rPr>
      </w:pPr>
      <w:r w:rsidRPr="003D637D">
        <w:rPr>
          <w:bCs w:val="0"/>
          <w:szCs w:val="24"/>
        </w:rPr>
        <w:t>Инструкции по заполнению</w:t>
      </w:r>
    </w:p>
    <w:p w:rsidR="00E83D65" w:rsidRPr="003D637D" w:rsidRDefault="00E83D65" w:rsidP="00E83D65">
      <w:pPr>
        <w:pStyle w:val="Times12"/>
        <w:numPr>
          <w:ilvl w:val="0"/>
          <w:numId w:val="77"/>
        </w:numPr>
        <w:tabs>
          <w:tab w:val="left" w:pos="709"/>
        </w:tabs>
        <w:ind w:right="-30"/>
        <w:rPr>
          <w:szCs w:val="24"/>
        </w:rPr>
      </w:pPr>
      <w:r w:rsidRPr="003D637D">
        <w:rPr>
          <w:szCs w:val="24"/>
        </w:rPr>
        <w:t xml:space="preserve">Данные инструкции не следует воспроизводить в документах, подготовленных участником </w:t>
      </w:r>
      <w:r w:rsidRPr="00462C95">
        <w:rPr>
          <w:szCs w:val="24"/>
        </w:rPr>
        <w:t>запроса предложений</w:t>
      </w:r>
      <w:r w:rsidRPr="003D637D">
        <w:rPr>
          <w:szCs w:val="24"/>
        </w:rPr>
        <w:t>.</w:t>
      </w:r>
    </w:p>
    <w:p w:rsidR="00E83D65" w:rsidRPr="003D637D" w:rsidRDefault="00E83D65" w:rsidP="00E83D65">
      <w:pPr>
        <w:pStyle w:val="Times12"/>
        <w:numPr>
          <w:ilvl w:val="0"/>
          <w:numId w:val="77"/>
        </w:numPr>
        <w:tabs>
          <w:tab w:val="left" w:pos="709"/>
        </w:tabs>
        <w:ind w:right="-30" w:hanging="219"/>
        <w:rPr>
          <w:szCs w:val="24"/>
        </w:rPr>
      </w:pPr>
      <w:r w:rsidRPr="003D637D">
        <w:rPr>
          <w:szCs w:val="24"/>
        </w:rPr>
        <w:t xml:space="preserve">Участник </w:t>
      </w:r>
      <w:r w:rsidRPr="00462C95">
        <w:rPr>
          <w:szCs w:val="24"/>
        </w:rPr>
        <w:t>запроса предложений</w:t>
      </w:r>
      <w:r w:rsidRPr="003D637D">
        <w:rPr>
          <w:szCs w:val="24"/>
        </w:rPr>
        <w:t xml:space="preserve"> приводит номер и дату заявки на участие в </w:t>
      </w:r>
      <w:r w:rsidRPr="00462C95">
        <w:rPr>
          <w:szCs w:val="24"/>
        </w:rPr>
        <w:t>запрос</w:t>
      </w:r>
      <w:r>
        <w:rPr>
          <w:szCs w:val="24"/>
        </w:rPr>
        <w:t>е</w:t>
      </w:r>
      <w:r w:rsidRPr="00462C95">
        <w:rPr>
          <w:szCs w:val="24"/>
        </w:rPr>
        <w:t xml:space="preserve"> предложений</w:t>
      </w:r>
      <w:r w:rsidRPr="003D637D">
        <w:rPr>
          <w:szCs w:val="24"/>
        </w:rPr>
        <w:t xml:space="preserve">, приложением </w:t>
      </w:r>
      <w:proofErr w:type="gramStart"/>
      <w:r w:rsidRPr="003D637D">
        <w:rPr>
          <w:szCs w:val="24"/>
        </w:rPr>
        <w:t>к</w:t>
      </w:r>
      <w:proofErr w:type="gramEnd"/>
      <w:r w:rsidRPr="003D637D">
        <w:rPr>
          <w:szCs w:val="24"/>
        </w:rPr>
        <w:t xml:space="preserve"> которой являются данные формы.</w:t>
      </w:r>
    </w:p>
    <w:p w:rsidR="00E83D65" w:rsidRPr="003D637D" w:rsidRDefault="00E83D65" w:rsidP="00E83D65">
      <w:pPr>
        <w:pStyle w:val="Times12"/>
        <w:numPr>
          <w:ilvl w:val="0"/>
          <w:numId w:val="77"/>
        </w:numPr>
        <w:tabs>
          <w:tab w:val="left" w:pos="709"/>
        </w:tabs>
        <w:ind w:right="-30" w:hanging="219"/>
        <w:rPr>
          <w:szCs w:val="24"/>
        </w:rPr>
      </w:pPr>
      <w:r w:rsidRPr="003D637D">
        <w:rPr>
          <w:szCs w:val="24"/>
        </w:rPr>
        <w:t xml:space="preserve">Участник </w:t>
      </w:r>
      <w:r w:rsidRPr="00462C95">
        <w:rPr>
          <w:szCs w:val="24"/>
        </w:rPr>
        <w:t>запроса предложений</w:t>
      </w:r>
      <w:r w:rsidRPr="003D637D">
        <w:rPr>
          <w:szCs w:val="24"/>
        </w:rPr>
        <w:t xml:space="preserve">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83D65" w:rsidRPr="003D637D" w:rsidRDefault="00E83D65" w:rsidP="00E83D65">
      <w:pPr>
        <w:pStyle w:val="Times12"/>
        <w:numPr>
          <w:ilvl w:val="0"/>
          <w:numId w:val="77"/>
        </w:numPr>
        <w:tabs>
          <w:tab w:val="left" w:pos="709"/>
        </w:tabs>
        <w:ind w:right="-30" w:hanging="219"/>
        <w:rPr>
          <w:szCs w:val="24"/>
        </w:rPr>
      </w:pPr>
      <w:r w:rsidRPr="003D637D">
        <w:rPr>
          <w:szCs w:val="24"/>
        </w:rPr>
        <w:t xml:space="preserve">Участник </w:t>
      </w:r>
      <w:r w:rsidRPr="00462C95">
        <w:rPr>
          <w:szCs w:val="24"/>
        </w:rPr>
        <w:t>запроса предложений</w:t>
      </w:r>
      <w:r w:rsidRPr="003D637D">
        <w:rPr>
          <w:szCs w:val="24"/>
        </w:rPr>
        <w:t xml:space="preserve"> указывает дату, на которую он рассчитывал Спецификации оборудования.</w:t>
      </w:r>
    </w:p>
    <w:p w:rsidR="00E83D65" w:rsidRPr="003D637D" w:rsidRDefault="00E83D65" w:rsidP="00E83D65">
      <w:pPr>
        <w:pStyle w:val="Times12"/>
        <w:numPr>
          <w:ilvl w:val="0"/>
          <w:numId w:val="77"/>
        </w:numPr>
        <w:tabs>
          <w:tab w:val="left" w:pos="709"/>
        </w:tabs>
        <w:ind w:right="-30" w:hanging="219"/>
        <w:rPr>
          <w:szCs w:val="24"/>
        </w:rPr>
      </w:pPr>
      <w:r w:rsidRPr="003D637D">
        <w:rPr>
          <w:szCs w:val="24"/>
        </w:rPr>
        <w:t xml:space="preserve">Участнику </w:t>
      </w:r>
      <w:r w:rsidRPr="00462C95">
        <w:rPr>
          <w:szCs w:val="24"/>
        </w:rPr>
        <w:t>запроса предложений</w:t>
      </w:r>
      <w:r w:rsidRPr="003D637D">
        <w:rPr>
          <w:szCs w:val="24"/>
        </w:rPr>
        <w:t xml:space="preserve"> необходимо также приложить к заявке на участие в </w:t>
      </w:r>
      <w:r w:rsidRPr="00462C95">
        <w:rPr>
          <w:szCs w:val="24"/>
        </w:rPr>
        <w:t>запрос</w:t>
      </w:r>
      <w:r>
        <w:rPr>
          <w:szCs w:val="24"/>
        </w:rPr>
        <w:t>е</w:t>
      </w:r>
      <w:r w:rsidRPr="00462C95">
        <w:rPr>
          <w:szCs w:val="24"/>
        </w:rPr>
        <w:t xml:space="preserve"> предложений</w:t>
      </w:r>
      <w:r w:rsidRPr="003D637D">
        <w:rPr>
          <w:szCs w:val="24"/>
        </w:rPr>
        <w:t xml:space="preserve">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83D65" w:rsidRPr="003D637D" w:rsidRDefault="00E83D65" w:rsidP="00E83D65">
      <w:pPr>
        <w:pStyle w:val="Times12"/>
        <w:numPr>
          <w:ilvl w:val="0"/>
          <w:numId w:val="77"/>
        </w:numPr>
        <w:tabs>
          <w:tab w:val="left" w:pos="709"/>
        </w:tabs>
        <w:ind w:right="-30" w:hanging="219"/>
        <w:rPr>
          <w:szCs w:val="24"/>
        </w:rPr>
      </w:pPr>
      <w:r w:rsidRPr="003D637D">
        <w:rPr>
          <w:szCs w:val="24"/>
        </w:rPr>
        <w:t xml:space="preserve">Участник </w:t>
      </w:r>
      <w:r w:rsidRPr="00462C95">
        <w:rPr>
          <w:szCs w:val="24"/>
        </w:rPr>
        <w:t>запроса предложений</w:t>
      </w:r>
      <w:r w:rsidRPr="003D637D">
        <w:rPr>
          <w:szCs w:val="24"/>
        </w:rPr>
        <w:t xml:space="preserve">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83D65" w:rsidRPr="003D637D" w:rsidRDefault="00E83D65" w:rsidP="00E83D65">
      <w:pPr>
        <w:pStyle w:val="Times12"/>
        <w:numPr>
          <w:ilvl w:val="0"/>
          <w:numId w:val="76"/>
        </w:numPr>
        <w:tabs>
          <w:tab w:val="left" w:pos="709"/>
          <w:tab w:val="num" w:pos="1134"/>
        </w:tabs>
        <w:ind w:left="0" w:right="-30" w:firstLine="709"/>
        <w:rPr>
          <w:szCs w:val="24"/>
        </w:rPr>
        <w:sectPr w:rsidR="00E83D65" w:rsidRPr="003D637D" w:rsidSect="00AB7EA3">
          <w:pgSz w:w="16840" w:h="11907" w:orient="landscape" w:code="9"/>
          <w:pgMar w:top="851" w:right="1134" w:bottom="737" w:left="1701" w:header="567" w:footer="567" w:gutter="0"/>
          <w:cols w:space="708"/>
          <w:docGrid w:linePitch="360"/>
        </w:sectPr>
      </w:pPr>
    </w:p>
    <w:p w:rsidR="005F28D2" w:rsidRPr="00FC009D" w:rsidRDefault="005F28D2" w:rsidP="005F28D2">
      <w:pPr>
        <w:pStyle w:val="Times12"/>
        <w:ind w:firstLine="0"/>
        <w:jc w:val="right"/>
        <w:rPr>
          <w:bCs w:val="0"/>
          <w:sz w:val="28"/>
          <w:szCs w:val="28"/>
        </w:rPr>
      </w:pPr>
      <w:r w:rsidRPr="00FC009D">
        <w:rPr>
          <w:bCs w:val="0"/>
          <w:sz w:val="28"/>
          <w:szCs w:val="28"/>
        </w:rPr>
        <w:t xml:space="preserve">Форма </w:t>
      </w:r>
      <w:r w:rsidR="00E83D65">
        <w:rPr>
          <w:bCs w:val="0"/>
          <w:sz w:val="28"/>
          <w:szCs w:val="28"/>
        </w:rPr>
        <w:t>4</w:t>
      </w:r>
      <w:r w:rsidRPr="00FC009D">
        <w:rPr>
          <w:bCs w:val="0"/>
          <w:sz w:val="28"/>
          <w:szCs w:val="28"/>
        </w:rPr>
        <w:t>.</w:t>
      </w:r>
    </w:p>
    <w:p w:rsidR="005F28D2" w:rsidRPr="006A02FE" w:rsidRDefault="005F28D2" w:rsidP="005F28D2">
      <w:pPr>
        <w:pStyle w:val="Times12"/>
        <w:ind w:left="8222" w:firstLine="0"/>
        <w:jc w:val="left"/>
        <w:rPr>
          <w:iCs/>
          <w:szCs w:val="20"/>
        </w:rPr>
      </w:pPr>
      <w:r w:rsidRPr="006A02FE">
        <w:rPr>
          <w:iCs/>
          <w:szCs w:val="20"/>
        </w:rPr>
        <w:t xml:space="preserve">Приложение к заявке на </w:t>
      </w:r>
      <w:r>
        <w:rPr>
          <w:iCs/>
          <w:szCs w:val="20"/>
        </w:rPr>
        <w:t xml:space="preserve">участие в </w:t>
      </w:r>
      <w:r w:rsidR="001D5EED">
        <w:t>запросе предложений</w:t>
      </w:r>
    </w:p>
    <w:p w:rsidR="005F28D2" w:rsidRPr="006A02FE" w:rsidRDefault="005F28D2" w:rsidP="005F28D2">
      <w:pPr>
        <w:pStyle w:val="Times12"/>
        <w:ind w:left="8222" w:firstLine="0"/>
        <w:jc w:val="left"/>
        <w:rPr>
          <w:iCs/>
          <w:szCs w:val="20"/>
        </w:rPr>
      </w:pPr>
      <w:r w:rsidRPr="006A02FE">
        <w:rPr>
          <w:iCs/>
          <w:szCs w:val="20"/>
        </w:rPr>
        <w:t>от «___» __________ 20___ г. № ______</w:t>
      </w:r>
    </w:p>
    <w:p w:rsidR="005F28D2" w:rsidRPr="00FC009D" w:rsidRDefault="005F28D2" w:rsidP="005F28D2">
      <w:pPr>
        <w:pStyle w:val="Times12"/>
        <w:jc w:val="right"/>
        <w:rPr>
          <w:b/>
          <w:bCs w:val="0"/>
          <w:sz w:val="22"/>
        </w:rPr>
      </w:pPr>
    </w:p>
    <w:p w:rsidR="005F28D2" w:rsidRPr="00B03ADB" w:rsidRDefault="001D5EED" w:rsidP="005F28D2">
      <w:pPr>
        <w:jc w:val="center"/>
        <w:rPr>
          <w:sz w:val="28"/>
          <w:szCs w:val="28"/>
        </w:rPr>
      </w:pPr>
      <w:r>
        <w:rPr>
          <w:sz w:val="28"/>
          <w:szCs w:val="28"/>
        </w:rPr>
        <w:t>Запрос предложений</w:t>
      </w:r>
      <w:r w:rsidR="005F28D2">
        <w:rPr>
          <w:sz w:val="28"/>
          <w:szCs w:val="28"/>
        </w:rPr>
        <w:t xml:space="preserve"> </w:t>
      </w:r>
      <w:r w:rsidR="005F28D2" w:rsidRPr="00C130D9">
        <w:rPr>
          <w:sz w:val="28"/>
          <w:szCs w:val="28"/>
        </w:rPr>
        <w:t xml:space="preserve">на право заключения договора </w:t>
      </w:r>
      <w:r w:rsidR="005F28D2" w:rsidRPr="005F28D2">
        <w:rPr>
          <w:sz w:val="28"/>
          <w:szCs w:val="28"/>
        </w:rPr>
        <w:t xml:space="preserve">на комплектную поставку </w:t>
      </w:r>
      <w:r w:rsidR="001D1E58">
        <w:rPr>
          <w:sz w:val="28"/>
          <w:szCs w:val="28"/>
        </w:rPr>
        <w:t xml:space="preserve">трубопроводов </w:t>
      </w:r>
      <w:r w:rsidR="005F28D2" w:rsidRPr="005F28D2">
        <w:rPr>
          <w:sz w:val="28"/>
          <w:szCs w:val="28"/>
        </w:rPr>
        <w:t>здания реактора, здания турбины и паровой камеры для сооружения энергоблоков № 1 и № 2 Белорусской АЭС</w:t>
      </w:r>
    </w:p>
    <w:p w:rsidR="005F28D2" w:rsidRPr="00FC009D" w:rsidRDefault="005F28D2" w:rsidP="005F28D2">
      <w:pPr>
        <w:jc w:val="right"/>
        <w:rPr>
          <w:b/>
          <w:i/>
          <w:szCs w:val="22"/>
        </w:rPr>
      </w:pPr>
    </w:p>
    <w:p w:rsidR="005F28D2" w:rsidRPr="00FC009D" w:rsidRDefault="005F28D2" w:rsidP="005F28D2">
      <w:pPr>
        <w:pStyle w:val="20"/>
        <w:numPr>
          <w:ilvl w:val="0"/>
          <w:numId w:val="0"/>
        </w:numPr>
        <w:spacing w:before="0" w:after="0"/>
        <w:jc w:val="center"/>
        <w:rPr>
          <w:rFonts w:ascii="Times New Roman" w:hAnsi="Times New Roman" w:cs="Times New Roman"/>
          <w:b w:val="0"/>
          <w:i w:val="0"/>
        </w:rPr>
      </w:pPr>
      <w:bookmarkStart w:id="140" w:name="_Справка_о_перечне"/>
      <w:bookmarkStart w:id="141" w:name="_СПРАВКА_ОБ_ОПЫТЕ"/>
      <w:bookmarkStart w:id="142" w:name="_Toc255987078"/>
      <w:bookmarkStart w:id="143" w:name="_Toc390267523"/>
      <w:bookmarkStart w:id="144" w:name="_Toc412201958"/>
      <w:bookmarkStart w:id="145" w:name="_Toc416443929"/>
      <w:bookmarkStart w:id="146" w:name="_Toc422238073"/>
      <w:bookmarkStart w:id="147" w:name="_Toc427137144"/>
      <w:bookmarkEnd w:id="140"/>
      <w:bookmarkEnd w:id="141"/>
      <w:r w:rsidRPr="00FC009D">
        <w:rPr>
          <w:rFonts w:ascii="Times New Roman" w:hAnsi="Times New Roman" w:cs="Times New Roman"/>
          <w:b w:val="0"/>
          <w:i w:val="0"/>
        </w:rPr>
        <w:t xml:space="preserve">СПРАВКА ОБ ОПЫТЕ ВЫПОЛНЕНИЯ ДОГОВОРОВ (Форма </w:t>
      </w:r>
      <w:r w:rsidR="00E83D65">
        <w:rPr>
          <w:rFonts w:ascii="Times New Roman" w:hAnsi="Times New Roman" w:cs="Times New Roman"/>
          <w:b w:val="0"/>
          <w:i w:val="0"/>
        </w:rPr>
        <w:t>4</w:t>
      </w:r>
      <w:r w:rsidRPr="00FC009D">
        <w:rPr>
          <w:rFonts w:ascii="Times New Roman" w:hAnsi="Times New Roman" w:cs="Times New Roman"/>
          <w:b w:val="0"/>
          <w:i w:val="0"/>
        </w:rPr>
        <w:t>)</w:t>
      </w:r>
      <w:bookmarkEnd w:id="142"/>
      <w:bookmarkEnd w:id="143"/>
      <w:bookmarkEnd w:id="144"/>
      <w:bookmarkEnd w:id="145"/>
      <w:bookmarkEnd w:id="146"/>
      <w:bookmarkEnd w:id="147"/>
    </w:p>
    <w:p w:rsidR="005F28D2" w:rsidRPr="00FC009D" w:rsidRDefault="005F28D2" w:rsidP="005F28D2">
      <w:pPr>
        <w:widowControl w:val="0"/>
        <w:autoSpaceDE w:val="0"/>
        <w:autoSpaceDN w:val="0"/>
        <w:adjustRightInd w:val="0"/>
        <w:jc w:val="center"/>
        <w:rPr>
          <w:b/>
          <w:iCs/>
          <w:spacing w:val="-2"/>
          <w:sz w:val="22"/>
          <w:szCs w:val="22"/>
          <w:lang w:val="ru-MO"/>
        </w:rPr>
      </w:pPr>
    </w:p>
    <w:p w:rsidR="005F28D2" w:rsidRDefault="005F28D2" w:rsidP="005F28D2">
      <w:pPr>
        <w:pStyle w:val="Times12"/>
        <w:ind w:firstLine="0"/>
        <w:rPr>
          <w:sz w:val="28"/>
          <w:szCs w:val="28"/>
        </w:rPr>
      </w:pPr>
      <w:r>
        <w:rPr>
          <w:sz w:val="28"/>
          <w:szCs w:val="28"/>
        </w:rPr>
        <w:t xml:space="preserve">Участник </w:t>
      </w:r>
      <w:r w:rsidR="001D5EED" w:rsidRPr="001D5EED">
        <w:rPr>
          <w:sz w:val="28"/>
          <w:szCs w:val="28"/>
        </w:rPr>
        <w:t>запроса предложений</w:t>
      </w:r>
      <w:r w:rsidRPr="00FC009D">
        <w:rPr>
          <w:sz w:val="28"/>
          <w:szCs w:val="28"/>
        </w:rPr>
        <w:t>: ________________________________</w:t>
      </w:r>
    </w:p>
    <w:p w:rsidR="005F28D2" w:rsidRDefault="005F28D2" w:rsidP="005F28D2">
      <w:pPr>
        <w:pStyle w:val="Times12"/>
        <w:spacing w:before="120" w:after="120"/>
        <w:ind w:left="-426" w:firstLine="0"/>
        <w:rPr>
          <w:szCs w:val="24"/>
        </w:rPr>
      </w:pPr>
      <w:r w:rsidRPr="0008546C">
        <w:rPr>
          <w:szCs w:val="24"/>
        </w:rPr>
        <w:t>Таблица 1.1</w:t>
      </w:r>
      <w:r>
        <w:rPr>
          <w:szCs w:val="24"/>
        </w:rPr>
        <w:t xml:space="preserve"> Опыт участника </w:t>
      </w:r>
      <w:r w:rsidR="001D5EED">
        <w:t>запроса предложений</w:t>
      </w: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710"/>
        <w:gridCol w:w="1578"/>
        <w:gridCol w:w="1693"/>
        <w:gridCol w:w="1964"/>
        <w:gridCol w:w="861"/>
        <w:gridCol w:w="861"/>
        <w:gridCol w:w="992"/>
        <w:gridCol w:w="992"/>
        <w:gridCol w:w="1701"/>
        <w:gridCol w:w="1843"/>
      </w:tblGrid>
      <w:tr w:rsidR="00D402CA" w:rsidRPr="00B30475" w:rsidTr="00AB7EA3">
        <w:trPr>
          <w:cantSplit/>
          <w:trHeight w:val="555"/>
          <w:tblHead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57" w:right="-57"/>
              <w:jc w:val="center"/>
              <w:rPr>
                <w:snapToGrid w:val="0"/>
              </w:rPr>
            </w:pPr>
            <w:r w:rsidRPr="00B30475">
              <w:rPr>
                <w:snapToGrid w:val="0"/>
              </w:rPr>
              <w:t xml:space="preserve">№ </w:t>
            </w:r>
            <w:proofErr w:type="gramStart"/>
            <w:r w:rsidRPr="00B30475">
              <w:rPr>
                <w:snapToGrid w:val="0"/>
              </w:rPr>
              <w:t>п</w:t>
            </w:r>
            <w:proofErr w:type="gramEnd"/>
            <w:r w:rsidRPr="00B30475">
              <w:rPr>
                <w:snapToGrid w:val="0"/>
              </w:rPr>
              <w:t>/п</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108" w:right="-108"/>
              <w:jc w:val="center"/>
              <w:rPr>
                <w:snapToGrid w:val="0"/>
              </w:rPr>
            </w:pPr>
            <w:r w:rsidRPr="00B30475">
              <w:rPr>
                <w:snapToGrid w:val="0"/>
              </w:rPr>
              <w:t xml:space="preserve">Реквизиты договора </w:t>
            </w:r>
          </w:p>
          <w:p w:rsidR="00D402CA" w:rsidRPr="00B30475" w:rsidRDefault="00D402CA" w:rsidP="00896D6E">
            <w:pPr>
              <w:keepNext/>
              <w:spacing w:before="40" w:after="40"/>
              <w:ind w:left="-108" w:right="-108"/>
              <w:jc w:val="center"/>
              <w:rPr>
                <w:snapToGrid w:val="0"/>
              </w:rPr>
            </w:pPr>
            <w:r w:rsidRPr="00B30475">
              <w:rPr>
                <w:snapToGrid w:val="0"/>
              </w:rPr>
              <w:t xml:space="preserve">(номер и дата) </w:t>
            </w:r>
          </w:p>
        </w:tc>
        <w:tc>
          <w:tcPr>
            <w:tcW w:w="1578"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108" w:right="-108"/>
              <w:jc w:val="center"/>
              <w:rPr>
                <w:snapToGrid w:val="0"/>
              </w:rPr>
            </w:pPr>
            <w:r w:rsidRPr="00B30475">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57" w:right="-57"/>
              <w:jc w:val="center"/>
              <w:rPr>
                <w:snapToGrid w:val="0"/>
              </w:rPr>
            </w:pPr>
            <w:r w:rsidRPr="00B30475">
              <w:rPr>
                <w:snapToGrid w:val="0"/>
              </w:rPr>
              <w:t>Заказчик (наименование, адрес, контактное лицо с указанием должности, контактные телефоны)</w:t>
            </w:r>
          </w:p>
        </w:tc>
        <w:tc>
          <w:tcPr>
            <w:tcW w:w="1964"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108" w:right="-108"/>
              <w:jc w:val="center"/>
              <w:rPr>
                <w:snapToGrid w:val="0"/>
              </w:rPr>
            </w:pPr>
            <w:r w:rsidRPr="00B30475">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3706" w:type="dxa"/>
            <w:gridSpan w:val="4"/>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tabs>
                <w:tab w:val="left" w:pos="1332"/>
              </w:tabs>
              <w:spacing w:before="40" w:after="40"/>
              <w:ind w:left="-108" w:right="-108"/>
              <w:jc w:val="center"/>
              <w:rPr>
                <w:snapToGrid w:val="0"/>
              </w:rPr>
            </w:pPr>
            <w:r w:rsidRPr="00B30475">
              <w:rPr>
                <w:snapToGrid w:val="0"/>
              </w:rPr>
              <w:t>Стоимость по договору</w:t>
            </w:r>
          </w:p>
        </w:tc>
        <w:tc>
          <w:tcPr>
            <w:tcW w:w="1701" w:type="dxa"/>
            <w:vMerge w:val="restart"/>
            <w:tcBorders>
              <w:top w:val="single" w:sz="4" w:space="0" w:color="auto"/>
              <w:left w:val="single" w:sz="4" w:space="0" w:color="auto"/>
              <w:right w:val="single" w:sz="4" w:space="0" w:color="auto"/>
            </w:tcBorders>
            <w:hideMark/>
          </w:tcPr>
          <w:p w:rsidR="00D402CA" w:rsidRPr="00D07BB3" w:rsidRDefault="00D402CA" w:rsidP="00D4478E">
            <w:pPr>
              <w:keepNext/>
              <w:tabs>
                <w:tab w:val="left" w:pos="1332"/>
              </w:tabs>
              <w:spacing w:before="40" w:after="40"/>
              <w:ind w:left="-108" w:right="-108"/>
              <w:jc w:val="center"/>
              <w:rPr>
                <w:snapToGrid w:val="0"/>
                <w:sz w:val="22"/>
                <w:szCs w:val="22"/>
              </w:rPr>
            </w:pPr>
            <w:r>
              <w:rPr>
                <w:snapToGrid w:val="0"/>
                <w:sz w:val="22"/>
                <w:szCs w:val="22"/>
              </w:rPr>
              <w:t>Класс безопасности</w:t>
            </w:r>
            <w:r w:rsidRPr="00D07BB3">
              <w:rPr>
                <w:snapToGrid w:val="0"/>
                <w:sz w:val="22"/>
                <w:szCs w:val="22"/>
              </w:rPr>
              <w:t xml:space="preserve"> по ОПБ 88/97 (НП-001-97)</w:t>
            </w:r>
          </w:p>
        </w:tc>
        <w:tc>
          <w:tcPr>
            <w:tcW w:w="1843" w:type="dxa"/>
            <w:vMerge w:val="restart"/>
            <w:tcBorders>
              <w:top w:val="single" w:sz="4" w:space="0" w:color="auto"/>
              <w:left w:val="single" w:sz="4" w:space="0" w:color="auto"/>
              <w:right w:val="single" w:sz="4" w:space="0" w:color="auto"/>
            </w:tcBorders>
          </w:tcPr>
          <w:p w:rsidR="00D402CA" w:rsidRPr="00B30475" w:rsidRDefault="00D402CA" w:rsidP="00896D6E">
            <w:pPr>
              <w:keepNext/>
              <w:tabs>
                <w:tab w:val="left" w:pos="1332"/>
              </w:tabs>
              <w:spacing w:before="40" w:after="40"/>
              <w:ind w:left="-108" w:right="-108"/>
              <w:jc w:val="center"/>
              <w:rPr>
                <w:snapToGrid w:val="0"/>
              </w:rPr>
            </w:pPr>
            <w:r w:rsidRPr="00B30475">
              <w:rPr>
                <w:snapToGrid w:val="0"/>
              </w:rPr>
              <w:t>Срок завершения поставок оборудования  (число, месяц и год)</w:t>
            </w:r>
          </w:p>
        </w:tc>
      </w:tr>
      <w:tr w:rsidR="00D402CA" w:rsidRPr="00B30475" w:rsidTr="00AB7EA3">
        <w:trPr>
          <w:cantSplit/>
          <w:trHeight w:val="1519"/>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964"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722" w:type="dxa"/>
            <w:gridSpan w:val="2"/>
            <w:tcBorders>
              <w:top w:val="single" w:sz="4" w:space="0" w:color="auto"/>
              <w:left w:val="single" w:sz="4" w:space="0" w:color="auto"/>
              <w:bottom w:val="single" w:sz="4" w:space="0" w:color="auto"/>
              <w:right w:val="single" w:sz="4" w:space="0" w:color="auto"/>
            </w:tcBorders>
            <w:vAlign w:val="center"/>
            <w:hideMark/>
          </w:tcPr>
          <w:p w:rsidR="00D402CA" w:rsidRPr="0014135B" w:rsidRDefault="00D402CA" w:rsidP="00896D6E">
            <w:pPr>
              <w:keepNext/>
              <w:spacing w:before="40" w:after="40"/>
              <w:ind w:left="-57" w:right="-57"/>
              <w:jc w:val="center"/>
              <w:rPr>
                <w:snapToGrid w:val="0"/>
              </w:rPr>
            </w:pPr>
            <w:r w:rsidRPr="0014135B">
              <w:rPr>
                <w:snapToGrid w:val="0"/>
              </w:rPr>
              <w:t xml:space="preserve">Сумма договора, руб. </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402CA" w:rsidRPr="0014135B" w:rsidRDefault="00D402CA" w:rsidP="00327E21">
            <w:pPr>
              <w:keepNext/>
              <w:tabs>
                <w:tab w:val="left" w:pos="1332"/>
              </w:tabs>
              <w:spacing w:before="40" w:after="40"/>
              <w:ind w:left="34" w:right="34"/>
              <w:jc w:val="center"/>
              <w:rPr>
                <w:snapToGrid w:val="0"/>
                <w:highlight w:val="yellow"/>
              </w:rPr>
            </w:pPr>
            <w:r w:rsidRPr="0014135B">
              <w:rPr>
                <w:snapToGrid w:val="0"/>
              </w:rPr>
              <w:t xml:space="preserve">В </w:t>
            </w:r>
            <w:proofErr w:type="spellStart"/>
            <w:r w:rsidRPr="0014135B">
              <w:rPr>
                <w:snapToGrid w:val="0"/>
              </w:rPr>
              <w:t>т.ч</w:t>
            </w:r>
            <w:proofErr w:type="spellEnd"/>
            <w:r w:rsidRPr="0014135B">
              <w:rPr>
                <w:snapToGrid w:val="0"/>
              </w:rPr>
              <w:t xml:space="preserve">. стоимость </w:t>
            </w:r>
            <w:r>
              <w:rPr>
                <w:snapToGrid w:val="0"/>
              </w:rPr>
              <w:t>завершенных</w:t>
            </w:r>
            <w:r w:rsidRPr="0014135B">
              <w:rPr>
                <w:snapToGrid w:val="0"/>
              </w:rPr>
              <w:t xml:space="preserve"> в </w:t>
            </w:r>
            <w:r w:rsidRPr="00E173A3">
              <w:t>2012-2015 гг. постав</w:t>
            </w:r>
            <w:r>
              <w:t>ок оборудования</w:t>
            </w:r>
            <w:r w:rsidRPr="00E173A3">
              <w:t xml:space="preserve"> для систем, важных для безопасности (1 и/или 2 и/или 3 классов безопасности) атомных станций по ОПБ 88/97 (НП-001-97)</w:t>
            </w:r>
          </w:p>
        </w:tc>
        <w:tc>
          <w:tcPr>
            <w:tcW w:w="1701" w:type="dxa"/>
            <w:vMerge/>
            <w:tcBorders>
              <w:left w:val="single" w:sz="4" w:space="0" w:color="auto"/>
              <w:right w:val="single" w:sz="4" w:space="0" w:color="auto"/>
            </w:tcBorders>
            <w:vAlign w:val="center"/>
            <w:hideMark/>
          </w:tcPr>
          <w:p w:rsidR="00D402CA" w:rsidRPr="00B30475" w:rsidRDefault="00D402CA" w:rsidP="00896D6E">
            <w:pPr>
              <w:rPr>
                <w:snapToGrid w:val="0"/>
              </w:rPr>
            </w:pPr>
          </w:p>
        </w:tc>
        <w:tc>
          <w:tcPr>
            <w:tcW w:w="1843" w:type="dxa"/>
            <w:vMerge/>
            <w:tcBorders>
              <w:left w:val="single" w:sz="4" w:space="0" w:color="auto"/>
              <w:right w:val="single" w:sz="4" w:space="0" w:color="auto"/>
            </w:tcBorders>
          </w:tcPr>
          <w:p w:rsidR="00D402CA" w:rsidRPr="00B30475" w:rsidRDefault="00D402CA" w:rsidP="00896D6E">
            <w:pPr>
              <w:rPr>
                <w:snapToGrid w:val="0"/>
              </w:rPr>
            </w:pPr>
          </w:p>
        </w:tc>
      </w:tr>
      <w:tr w:rsidR="00D402CA" w:rsidRPr="00B30475" w:rsidTr="00AB7EA3">
        <w:trPr>
          <w:cantSplit/>
          <w:trHeight w:val="325"/>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964"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tabs>
                <w:tab w:val="left" w:pos="1332"/>
              </w:tabs>
              <w:spacing w:before="40" w:after="40"/>
              <w:ind w:left="-108" w:right="-108"/>
              <w:jc w:val="center"/>
              <w:rPr>
                <w:snapToGrid w:val="0"/>
              </w:rPr>
            </w:pPr>
            <w:r w:rsidRPr="00B30475">
              <w:rPr>
                <w:snapToGrid w:val="0"/>
              </w:rPr>
              <w:t>с НДС</w:t>
            </w:r>
          </w:p>
        </w:tc>
        <w:tc>
          <w:tcPr>
            <w:tcW w:w="861" w:type="dxa"/>
            <w:tcBorders>
              <w:top w:val="single" w:sz="4" w:space="0" w:color="auto"/>
              <w:left w:val="single" w:sz="4" w:space="0" w:color="auto"/>
              <w:bottom w:val="single" w:sz="4" w:space="0" w:color="auto"/>
              <w:right w:val="single" w:sz="4" w:space="0" w:color="auto"/>
            </w:tcBorders>
            <w:vAlign w:val="center"/>
          </w:tcPr>
          <w:p w:rsidR="00D402CA" w:rsidRPr="00B30475" w:rsidRDefault="00D402CA" w:rsidP="00896D6E">
            <w:pPr>
              <w:keepNext/>
              <w:tabs>
                <w:tab w:val="left" w:pos="1332"/>
              </w:tabs>
              <w:spacing w:before="40" w:after="40"/>
              <w:ind w:left="-108" w:right="-108"/>
              <w:jc w:val="center"/>
              <w:rPr>
                <w:snapToGrid w:val="0"/>
              </w:rPr>
            </w:pPr>
            <w:r>
              <w:rPr>
                <w:snapToGrid w:val="0"/>
              </w:rPr>
              <w:t>без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tabs>
                <w:tab w:val="left" w:pos="1332"/>
              </w:tabs>
              <w:spacing w:before="40" w:after="40"/>
              <w:ind w:left="-108" w:right="-108"/>
              <w:jc w:val="center"/>
              <w:rPr>
                <w:snapToGrid w:val="0"/>
              </w:rPr>
            </w:pPr>
            <w:r w:rsidRPr="00B30475">
              <w:rPr>
                <w:snapToGrid w:val="0"/>
              </w:rPr>
              <w:t>с НДС</w:t>
            </w:r>
          </w:p>
        </w:tc>
        <w:tc>
          <w:tcPr>
            <w:tcW w:w="992" w:type="dxa"/>
            <w:tcBorders>
              <w:top w:val="single" w:sz="4" w:space="0" w:color="auto"/>
              <w:left w:val="single" w:sz="4" w:space="0" w:color="auto"/>
              <w:bottom w:val="single" w:sz="4" w:space="0" w:color="auto"/>
              <w:right w:val="single" w:sz="4" w:space="0" w:color="auto"/>
            </w:tcBorders>
            <w:vAlign w:val="center"/>
          </w:tcPr>
          <w:p w:rsidR="00D402CA" w:rsidRPr="00B30475" w:rsidRDefault="00D402CA" w:rsidP="00896D6E">
            <w:pPr>
              <w:keepNext/>
              <w:tabs>
                <w:tab w:val="left" w:pos="1332"/>
              </w:tabs>
              <w:spacing w:before="40" w:after="40"/>
              <w:ind w:left="-108" w:right="-108"/>
              <w:jc w:val="center"/>
              <w:rPr>
                <w:snapToGrid w:val="0"/>
              </w:rPr>
            </w:pPr>
            <w:r>
              <w:rPr>
                <w:snapToGrid w:val="0"/>
              </w:rPr>
              <w:t>без НДС</w:t>
            </w:r>
          </w:p>
        </w:tc>
        <w:tc>
          <w:tcPr>
            <w:tcW w:w="1701" w:type="dxa"/>
            <w:vMerge/>
            <w:tcBorders>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843" w:type="dxa"/>
            <w:vMerge/>
            <w:tcBorders>
              <w:left w:val="single" w:sz="4" w:space="0" w:color="auto"/>
              <w:bottom w:val="single" w:sz="4" w:space="0" w:color="auto"/>
              <w:right w:val="single" w:sz="4" w:space="0" w:color="auto"/>
            </w:tcBorders>
          </w:tcPr>
          <w:p w:rsidR="00D402CA" w:rsidRPr="00B30475" w:rsidRDefault="00D402CA" w:rsidP="00896D6E">
            <w:pPr>
              <w:rPr>
                <w:snapToGrid w:val="0"/>
              </w:rPr>
            </w:pPr>
          </w:p>
        </w:tc>
      </w:tr>
      <w:tr w:rsidR="002C28E6" w:rsidRPr="00B30475" w:rsidTr="007B746C">
        <w:trPr>
          <w:cantSplit/>
          <w:trHeight w:val="311"/>
          <w:tblHeader/>
        </w:trPr>
        <w:tc>
          <w:tcPr>
            <w:tcW w:w="689"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57" w:right="-57"/>
              <w:jc w:val="center"/>
              <w:rPr>
                <w:snapToGrid w:val="0"/>
              </w:rPr>
            </w:pPr>
            <w:r w:rsidRPr="00B30475">
              <w:rPr>
                <w:snapToGrid w:val="0"/>
              </w:rPr>
              <w:t>1</w:t>
            </w:r>
          </w:p>
        </w:tc>
        <w:tc>
          <w:tcPr>
            <w:tcW w:w="1710"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108" w:right="-108"/>
              <w:jc w:val="center"/>
              <w:rPr>
                <w:snapToGrid w:val="0"/>
              </w:rPr>
            </w:pPr>
            <w:r w:rsidRPr="00B30475">
              <w:rPr>
                <w:snapToGrid w:val="0"/>
              </w:rPr>
              <w:t>2</w:t>
            </w:r>
          </w:p>
        </w:tc>
        <w:tc>
          <w:tcPr>
            <w:tcW w:w="1578"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108" w:right="-108"/>
              <w:jc w:val="center"/>
              <w:rPr>
                <w:snapToGrid w:val="0"/>
              </w:rPr>
            </w:pPr>
            <w:r w:rsidRPr="00B30475">
              <w:rPr>
                <w:snapToGrid w:val="0"/>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57" w:right="-57"/>
              <w:jc w:val="center"/>
              <w:rPr>
                <w:snapToGrid w:val="0"/>
              </w:rPr>
            </w:pPr>
            <w:r w:rsidRPr="00B30475">
              <w:rPr>
                <w:snapToGrid w:val="0"/>
              </w:rPr>
              <w:t>4</w:t>
            </w:r>
          </w:p>
        </w:tc>
        <w:tc>
          <w:tcPr>
            <w:tcW w:w="1964"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108" w:right="-108"/>
              <w:jc w:val="center"/>
              <w:rPr>
                <w:snapToGrid w:val="0"/>
              </w:rPr>
            </w:pPr>
            <w:r w:rsidRPr="00B30475">
              <w:rPr>
                <w:snapToGrid w:val="0"/>
              </w:rPr>
              <w:t>5</w:t>
            </w:r>
          </w:p>
        </w:tc>
        <w:tc>
          <w:tcPr>
            <w:tcW w:w="861"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keepNext/>
              <w:spacing w:before="40" w:after="40"/>
              <w:ind w:left="-57" w:right="-57"/>
              <w:jc w:val="center"/>
              <w:rPr>
                <w:snapToGrid w:val="0"/>
              </w:rPr>
            </w:pPr>
            <w:r>
              <w:rPr>
                <w:snapToGrid w:val="0"/>
              </w:rPr>
              <w:t>6</w:t>
            </w:r>
          </w:p>
        </w:tc>
        <w:tc>
          <w:tcPr>
            <w:tcW w:w="86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keepNext/>
              <w:spacing w:before="40" w:after="40"/>
              <w:ind w:left="-57" w:right="-57"/>
              <w:jc w:val="center"/>
              <w:rPr>
                <w:snapToGrid w:val="0"/>
              </w:rPr>
            </w:pPr>
            <w:r>
              <w:rPr>
                <w:snapToGrid w:val="0"/>
              </w:rPr>
              <w:t>7</w:t>
            </w:r>
          </w:p>
        </w:tc>
        <w:tc>
          <w:tcPr>
            <w:tcW w:w="992"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keepNext/>
              <w:tabs>
                <w:tab w:val="left" w:pos="1332"/>
              </w:tabs>
              <w:spacing w:before="40" w:after="40"/>
              <w:ind w:left="-108" w:right="-108"/>
              <w:jc w:val="center"/>
              <w:rPr>
                <w:snapToGrid w:val="0"/>
              </w:rPr>
            </w:pPr>
            <w:r>
              <w:rPr>
                <w:snapToGrid w:val="0"/>
              </w:rPr>
              <w:t>8</w:t>
            </w:r>
          </w:p>
        </w:tc>
        <w:tc>
          <w:tcPr>
            <w:tcW w:w="992"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keepNext/>
              <w:tabs>
                <w:tab w:val="left" w:pos="1332"/>
              </w:tabs>
              <w:spacing w:before="40" w:after="40"/>
              <w:ind w:left="-108" w:right="-108"/>
              <w:jc w:val="center"/>
              <w:rPr>
                <w:snapToGrid w:val="0"/>
              </w:rPr>
            </w:pPr>
            <w:r>
              <w:rPr>
                <w:snapToGrid w:val="0"/>
              </w:rPr>
              <w:t>9</w:t>
            </w:r>
          </w:p>
        </w:tc>
        <w:tc>
          <w:tcPr>
            <w:tcW w:w="1701"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keepNext/>
              <w:tabs>
                <w:tab w:val="left" w:pos="1332"/>
              </w:tabs>
              <w:spacing w:before="40" w:after="40"/>
              <w:ind w:left="-108" w:right="-108" w:hanging="165"/>
              <w:jc w:val="center"/>
              <w:rPr>
                <w:snapToGrid w:val="0"/>
              </w:rPr>
            </w:pPr>
            <w:r>
              <w:rPr>
                <w:snapToGrid w:val="0"/>
              </w:rPr>
              <w:t>10</w:t>
            </w: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E511D0">
            <w:pPr>
              <w:keepNext/>
              <w:tabs>
                <w:tab w:val="left" w:pos="1332"/>
              </w:tabs>
              <w:spacing w:before="40" w:after="40"/>
              <w:ind w:left="-108" w:right="-108" w:hanging="165"/>
              <w:jc w:val="center"/>
              <w:rPr>
                <w:snapToGrid w:val="0"/>
              </w:rPr>
            </w:pPr>
            <w:r>
              <w:rPr>
                <w:snapToGrid w:val="0"/>
              </w:rPr>
              <w:t>11</w:t>
            </w:r>
          </w:p>
        </w:tc>
      </w:tr>
      <w:tr w:rsidR="005F28D2"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5F28D2" w:rsidRPr="00B30475" w:rsidRDefault="005F28D2" w:rsidP="00BF24EA">
            <w:pPr>
              <w:pStyle w:val="afff"/>
              <w:numPr>
                <w:ilvl w:val="0"/>
                <w:numId w:val="62"/>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2352" w:type="dxa"/>
            <w:gridSpan w:val="9"/>
            <w:tcBorders>
              <w:top w:val="single" w:sz="4" w:space="0" w:color="auto"/>
              <w:left w:val="single" w:sz="4" w:space="0" w:color="auto"/>
              <w:bottom w:val="single" w:sz="4" w:space="0" w:color="auto"/>
              <w:right w:val="single" w:sz="4" w:space="0" w:color="auto"/>
            </w:tcBorders>
            <w:hideMark/>
          </w:tcPr>
          <w:p w:rsidR="005F28D2" w:rsidRPr="00B30475" w:rsidRDefault="005F28D2" w:rsidP="00896D6E">
            <w:pPr>
              <w:ind w:left="57" w:right="57"/>
              <w:jc w:val="both"/>
              <w:rPr>
                <w:snapToGrid w:val="0"/>
              </w:rPr>
            </w:pPr>
            <w:r w:rsidRPr="00B30475">
              <w:rPr>
                <w:snapToGrid w:val="0"/>
              </w:rPr>
              <w:t xml:space="preserve"> Участник ___________ </w:t>
            </w:r>
            <w:r w:rsidRPr="00B30475">
              <w:rPr>
                <w:i/>
                <w:snapToGrid w:val="0"/>
              </w:rPr>
              <w:t>[указываются организационно-правовая форма и наименование участника]</w:t>
            </w:r>
          </w:p>
        </w:tc>
        <w:tc>
          <w:tcPr>
            <w:tcW w:w="1843" w:type="dxa"/>
            <w:tcBorders>
              <w:top w:val="single" w:sz="4" w:space="0" w:color="auto"/>
              <w:left w:val="single" w:sz="4" w:space="0" w:color="auto"/>
              <w:bottom w:val="single" w:sz="4" w:space="0" w:color="auto"/>
              <w:right w:val="single" w:sz="4" w:space="0" w:color="auto"/>
            </w:tcBorders>
          </w:tcPr>
          <w:p w:rsidR="005F28D2" w:rsidRPr="00B30475" w:rsidRDefault="005F28D2" w:rsidP="00896D6E">
            <w:pPr>
              <w:ind w:left="57" w:right="57"/>
              <w:jc w:val="both"/>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1"/>
                <w:numId w:val="6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Договор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i/>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2"/>
                <w:numId w:val="62"/>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i/>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2"/>
                <w:numId w:val="62"/>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i/>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1"/>
                <w:numId w:val="6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Договор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i/>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2"/>
                <w:numId w:val="62"/>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BF24EA">
            <w:pPr>
              <w:pStyle w:val="afff"/>
              <w:numPr>
                <w:ilvl w:val="2"/>
                <w:numId w:val="62"/>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right="-54"/>
              <w:jc w:val="both"/>
              <w:rPr>
                <w:snapToGrid w:val="0"/>
              </w:rPr>
            </w:pPr>
            <w:r w:rsidRPr="00B30475">
              <w:rPr>
                <w:snapToGrid w:val="0"/>
              </w:rPr>
              <w:t>…</w:t>
            </w: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snapToGrid w:val="0"/>
              </w:rPr>
              <w:t>…</w:t>
            </w:r>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right="-54"/>
              <w:jc w:val="both"/>
              <w:rPr>
                <w:snapToGrid w:val="0"/>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snapToGrid w:val="0"/>
              </w:rPr>
              <w:t>ИТОГО</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jc w:val="center"/>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jc w:val="center"/>
              <w:rPr>
                <w:snapToGrid w:val="0"/>
              </w:rPr>
            </w:pPr>
            <w:r w:rsidRPr="00B30475">
              <w:rPr>
                <w:snapToGrid w:val="0"/>
              </w:rPr>
              <w:t>Х</w:t>
            </w:r>
          </w:p>
        </w:tc>
      </w:tr>
    </w:tbl>
    <w:p w:rsidR="005F28D2" w:rsidRPr="0008546C" w:rsidRDefault="005F28D2" w:rsidP="005F28D2">
      <w:pPr>
        <w:pStyle w:val="Times12"/>
        <w:spacing w:before="120" w:after="120"/>
        <w:ind w:left="-426" w:firstLine="0"/>
        <w:rPr>
          <w:szCs w:val="24"/>
        </w:rPr>
      </w:pPr>
    </w:p>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Pr="0008546C" w:rsidRDefault="005F28D2" w:rsidP="005F28D2">
      <w:pPr>
        <w:keepNext/>
        <w:tabs>
          <w:tab w:val="left" w:pos="567"/>
          <w:tab w:val="left" w:pos="1134"/>
        </w:tabs>
        <w:overflowPunct w:val="0"/>
        <w:autoSpaceDE w:val="0"/>
        <w:autoSpaceDN w:val="0"/>
        <w:adjustRightInd w:val="0"/>
        <w:ind w:left="-426"/>
        <w:jc w:val="both"/>
      </w:pPr>
      <w:r w:rsidRPr="0008546C">
        <w:t>Таблица 1.2</w:t>
      </w:r>
      <w:r>
        <w:t xml:space="preserve"> Опыт участника </w:t>
      </w:r>
      <w:r w:rsidR="00896D6E">
        <w:t>запроса предложений</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268"/>
        <w:gridCol w:w="2126"/>
        <w:gridCol w:w="1205"/>
        <w:gridCol w:w="1205"/>
        <w:gridCol w:w="1063"/>
        <w:gridCol w:w="1063"/>
        <w:gridCol w:w="1418"/>
        <w:gridCol w:w="1418"/>
      </w:tblGrid>
      <w:tr w:rsidR="005F28D2" w:rsidRPr="00FC009D" w:rsidTr="00896D6E">
        <w:trPr>
          <w:trHeight w:val="555"/>
        </w:trPr>
        <w:tc>
          <w:tcPr>
            <w:tcW w:w="653" w:type="dxa"/>
            <w:vMerge w:val="restart"/>
            <w:vAlign w:val="center"/>
          </w:tcPr>
          <w:p w:rsidR="005F28D2" w:rsidRPr="00FC009D" w:rsidRDefault="005F28D2" w:rsidP="00896D6E">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5F28D2" w:rsidRPr="00FC009D" w:rsidRDefault="005F28D2" w:rsidP="00896D6E">
            <w:pPr>
              <w:pStyle w:val="af8"/>
              <w:ind w:left="-108" w:right="-108"/>
              <w:jc w:val="center"/>
              <w:rPr>
                <w:szCs w:val="22"/>
              </w:rPr>
            </w:pPr>
            <w:r w:rsidRPr="00FC009D">
              <w:rPr>
                <w:szCs w:val="22"/>
              </w:rPr>
              <w:t>Реквизиты договора</w:t>
            </w:r>
          </w:p>
          <w:p w:rsidR="005F28D2" w:rsidRPr="00FC009D" w:rsidRDefault="005F28D2" w:rsidP="00896D6E">
            <w:pPr>
              <w:pStyle w:val="af8"/>
              <w:ind w:left="-108" w:right="-108"/>
              <w:jc w:val="center"/>
              <w:rPr>
                <w:szCs w:val="22"/>
              </w:rPr>
            </w:pPr>
            <w:r w:rsidRPr="00FC009D">
              <w:rPr>
                <w:szCs w:val="22"/>
              </w:rPr>
              <w:t>(номер и дата)</w:t>
            </w:r>
          </w:p>
        </w:tc>
        <w:tc>
          <w:tcPr>
            <w:tcW w:w="2268" w:type="dxa"/>
            <w:vMerge w:val="restart"/>
            <w:vAlign w:val="center"/>
          </w:tcPr>
          <w:p w:rsidR="005F28D2" w:rsidRPr="00FC009D" w:rsidRDefault="005F28D2" w:rsidP="00896D6E">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126" w:type="dxa"/>
            <w:vMerge w:val="restart"/>
            <w:vAlign w:val="center"/>
          </w:tcPr>
          <w:p w:rsidR="005F28D2" w:rsidRPr="00FC009D" w:rsidRDefault="005F28D2" w:rsidP="00896D6E">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36" w:type="dxa"/>
            <w:gridSpan w:val="4"/>
            <w:vAlign w:val="center"/>
          </w:tcPr>
          <w:p w:rsidR="005F28D2" w:rsidRPr="00E173A3" w:rsidRDefault="005F28D2" w:rsidP="00896D6E">
            <w:pPr>
              <w:pStyle w:val="af8"/>
              <w:tabs>
                <w:tab w:val="left" w:pos="1332"/>
              </w:tabs>
              <w:ind w:left="-108" w:right="-108"/>
              <w:jc w:val="center"/>
              <w:rPr>
                <w:szCs w:val="22"/>
              </w:rPr>
            </w:pPr>
            <w:r w:rsidRPr="00E173A3">
              <w:rPr>
                <w:szCs w:val="22"/>
              </w:rPr>
              <w:t>Стоимость поставок по договору</w:t>
            </w:r>
          </w:p>
        </w:tc>
        <w:tc>
          <w:tcPr>
            <w:tcW w:w="1418" w:type="dxa"/>
            <w:vMerge w:val="restart"/>
            <w:vAlign w:val="center"/>
          </w:tcPr>
          <w:p w:rsidR="005F28D2" w:rsidRPr="00E173A3" w:rsidRDefault="005F28D2" w:rsidP="00896D6E">
            <w:pPr>
              <w:pStyle w:val="af8"/>
              <w:tabs>
                <w:tab w:val="left" w:pos="1332"/>
              </w:tabs>
              <w:ind w:left="-108" w:right="-108" w:firstLine="1"/>
              <w:jc w:val="center"/>
              <w:rPr>
                <w:szCs w:val="22"/>
              </w:rPr>
            </w:pPr>
            <w:r w:rsidRPr="00E173A3">
              <w:rPr>
                <w:sz w:val="20"/>
              </w:rPr>
              <w:t>Класс безопасности поставленного оборудования по ОПБ 88/97 (НП-001-97)</w:t>
            </w:r>
          </w:p>
        </w:tc>
        <w:tc>
          <w:tcPr>
            <w:tcW w:w="1418" w:type="dxa"/>
            <w:vMerge w:val="restart"/>
            <w:vAlign w:val="center"/>
          </w:tcPr>
          <w:p w:rsidR="005F28D2" w:rsidRPr="00FC009D" w:rsidRDefault="005F28D2" w:rsidP="00896D6E">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5F28D2" w:rsidRPr="00FC009D" w:rsidTr="00896D6E">
        <w:trPr>
          <w:trHeight w:val="1305"/>
        </w:trPr>
        <w:tc>
          <w:tcPr>
            <w:tcW w:w="653" w:type="dxa"/>
            <w:vMerge/>
            <w:vAlign w:val="center"/>
          </w:tcPr>
          <w:p w:rsidR="005F28D2" w:rsidRPr="00FC009D" w:rsidRDefault="005F28D2" w:rsidP="00896D6E">
            <w:pPr>
              <w:pStyle w:val="af8"/>
              <w:ind w:left="-57" w:right="-57"/>
              <w:jc w:val="center"/>
              <w:rPr>
                <w:szCs w:val="22"/>
              </w:rPr>
            </w:pPr>
          </w:p>
        </w:tc>
        <w:tc>
          <w:tcPr>
            <w:tcW w:w="2432" w:type="dxa"/>
            <w:vMerge/>
            <w:vAlign w:val="center"/>
          </w:tcPr>
          <w:p w:rsidR="005F28D2" w:rsidRPr="00FC009D" w:rsidRDefault="005F28D2" w:rsidP="00896D6E">
            <w:pPr>
              <w:pStyle w:val="af8"/>
              <w:ind w:left="-108" w:right="-108"/>
              <w:jc w:val="center"/>
              <w:rPr>
                <w:szCs w:val="22"/>
              </w:rPr>
            </w:pPr>
          </w:p>
        </w:tc>
        <w:tc>
          <w:tcPr>
            <w:tcW w:w="2268" w:type="dxa"/>
            <w:vMerge/>
            <w:vAlign w:val="center"/>
          </w:tcPr>
          <w:p w:rsidR="005F28D2" w:rsidRPr="00FC009D" w:rsidRDefault="005F28D2" w:rsidP="00896D6E">
            <w:pPr>
              <w:pStyle w:val="af8"/>
              <w:ind w:left="-57" w:right="-57"/>
              <w:jc w:val="center"/>
              <w:rPr>
                <w:szCs w:val="22"/>
              </w:rPr>
            </w:pPr>
          </w:p>
        </w:tc>
        <w:tc>
          <w:tcPr>
            <w:tcW w:w="2126" w:type="dxa"/>
            <w:vMerge/>
            <w:vAlign w:val="center"/>
          </w:tcPr>
          <w:p w:rsidR="005F28D2" w:rsidRPr="00FC009D" w:rsidRDefault="005F28D2" w:rsidP="00896D6E">
            <w:pPr>
              <w:pStyle w:val="af8"/>
              <w:ind w:left="-108" w:right="-108"/>
              <w:jc w:val="center"/>
              <w:rPr>
                <w:szCs w:val="22"/>
              </w:rPr>
            </w:pPr>
          </w:p>
        </w:tc>
        <w:tc>
          <w:tcPr>
            <w:tcW w:w="2410" w:type="dxa"/>
            <w:gridSpan w:val="2"/>
            <w:vAlign w:val="center"/>
          </w:tcPr>
          <w:p w:rsidR="005F28D2" w:rsidRPr="00E173A3" w:rsidRDefault="005F28D2" w:rsidP="00896D6E">
            <w:pPr>
              <w:pStyle w:val="af8"/>
              <w:ind w:left="-57" w:right="-57"/>
              <w:jc w:val="center"/>
              <w:rPr>
                <w:szCs w:val="22"/>
              </w:rPr>
            </w:pPr>
            <w:r w:rsidRPr="00E173A3">
              <w:rPr>
                <w:szCs w:val="22"/>
              </w:rPr>
              <w:t xml:space="preserve">Сумма договора, рублей </w:t>
            </w:r>
          </w:p>
        </w:tc>
        <w:tc>
          <w:tcPr>
            <w:tcW w:w="2126" w:type="dxa"/>
            <w:gridSpan w:val="2"/>
            <w:vAlign w:val="center"/>
          </w:tcPr>
          <w:p w:rsidR="005F28D2" w:rsidRPr="00E173A3" w:rsidRDefault="00E173A3" w:rsidP="00E173A3">
            <w:pPr>
              <w:pStyle w:val="af8"/>
              <w:tabs>
                <w:tab w:val="left" w:pos="1332"/>
              </w:tabs>
              <w:ind w:left="-108" w:right="-108"/>
              <w:jc w:val="center"/>
              <w:rPr>
                <w:szCs w:val="22"/>
              </w:rPr>
            </w:pPr>
            <w:r w:rsidRPr="00E173A3">
              <w:rPr>
                <w:rFonts w:eastAsiaTheme="minorEastAsia"/>
              </w:rPr>
              <w:t xml:space="preserve">2012-2015 гг. поставки </w:t>
            </w:r>
            <w:r w:rsidRPr="00E173A3">
              <w:t xml:space="preserve">трубопроводов и/или деталей трубопроводов не ниже 3 класса </w:t>
            </w:r>
            <w:r w:rsidRPr="00E173A3">
              <w:rPr>
                <w:rFonts w:eastAsiaTheme="minorEastAsia"/>
              </w:rPr>
              <w:t>безопасности по ОПБ – 88/97 (НП-001-97)</w:t>
            </w:r>
            <w:r>
              <w:rPr>
                <w:rFonts w:eastAsiaTheme="minorEastAsia"/>
              </w:rPr>
              <w:t xml:space="preserve"> </w:t>
            </w:r>
            <w:r w:rsidR="005F28D2" w:rsidRPr="00E173A3">
              <w:rPr>
                <w:szCs w:val="22"/>
              </w:rPr>
              <w:t xml:space="preserve">по документам, подтверждающим исполнение, руб. </w:t>
            </w:r>
          </w:p>
        </w:tc>
        <w:tc>
          <w:tcPr>
            <w:tcW w:w="1418" w:type="dxa"/>
            <w:vMerge/>
          </w:tcPr>
          <w:p w:rsidR="005F28D2" w:rsidRPr="00E173A3" w:rsidRDefault="005F28D2" w:rsidP="00896D6E">
            <w:pPr>
              <w:pStyle w:val="af8"/>
              <w:tabs>
                <w:tab w:val="left" w:pos="1332"/>
              </w:tabs>
              <w:ind w:left="-108" w:right="-108" w:hanging="165"/>
              <w:jc w:val="center"/>
              <w:rPr>
                <w:szCs w:val="22"/>
              </w:rPr>
            </w:pPr>
          </w:p>
        </w:tc>
        <w:tc>
          <w:tcPr>
            <w:tcW w:w="1418" w:type="dxa"/>
            <w:vMerge/>
            <w:vAlign w:val="center"/>
          </w:tcPr>
          <w:p w:rsidR="005F28D2" w:rsidRPr="00FC009D" w:rsidRDefault="005F28D2" w:rsidP="00896D6E">
            <w:pPr>
              <w:pStyle w:val="af8"/>
              <w:tabs>
                <w:tab w:val="left" w:pos="1332"/>
              </w:tabs>
              <w:ind w:left="-108" w:right="-108" w:hanging="165"/>
              <w:jc w:val="center"/>
              <w:rPr>
                <w:szCs w:val="22"/>
              </w:rPr>
            </w:pPr>
          </w:p>
        </w:tc>
      </w:tr>
      <w:tr w:rsidR="00E173A3" w:rsidRPr="00FC009D" w:rsidTr="00FD170B">
        <w:trPr>
          <w:trHeight w:val="278"/>
        </w:trPr>
        <w:tc>
          <w:tcPr>
            <w:tcW w:w="653" w:type="dxa"/>
            <w:vMerge/>
            <w:vAlign w:val="center"/>
          </w:tcPr>
          <w:p w:rsidR="00E173A3" w:rsidRPr="00FC009D" w:rsidRDefault="00E173A3" w:rsidP="00896D6E">
            <w:pPr>
              <w:pStyle w:val="af8"/>
              <w:ind w:left="-57" w:right="-57"/>
              <w:jc w:val="center"/>
              <w:rPr>
                <w:szCs w:val="22"/>
              </w:rPr>
            </w:pPr>
          </w:p>
        </w:tc>
        <w:tc>
          <w:tcPr>
            <w:tcW w:w="2432" w:type="dxa"/>
            <w:vMerge/>
            <w:vAlign w:val="center"/>
          </w:tcPr>
          <w:p w:rsidR="00E173A3" w:rsidRPr="00FC009D" w:rsidRDefault="00E173A3" w:rsidP="00896D6E">
            <w:pPr>
              <w:pStyle w:val="af8"/>
              <w:ind w:left="-108" w:right="-108"/>
              <w:jc w:val="center"/>
              <w:rPr>
                <w:szCs w:val="22"/>
              </w:rPr>
            </w:pPr>
          </w:p>
        </w:tc>
        <w:tc>
          <w:tcPr>
            <w:tcW w:w="2268" w:type="dxa"/>
            <w:vMerge/>
            <w:vAlign w:val="center"/>
          </w:tcPr>
          <w:p w:rsidR="00E173A3" w:rsidRPr="00FC009D" w:rsidRDefault="00E173A3" w:rsidP="00896D6E">
            <w:pPr>
              <w:pStyle w:val="af8"/>
              <w:ind w:left="-57" w:right="-57"/>
              <w:jc w:val="center"/>
              <w:rPr>
                <w:szCs w:val="22"/>
              </w:rPr>
            </w:pPr>
          </w:p>
        </w:tc>
        <w:tc>
          <w:tcPr>
            <w:tcW w:w="2126" w:type="dxa"/>
            <w:vMerge/>
            <w:vAlign w:val="center"/>
          </w:tcPr>
          <w:p w:rsidR="00E173A3" w:rsidRPr="00FC009D" w:rsidRDefault="00E173A3" w:rsidP="00896D6E">
            <w:pPr>
              <w:pStyle w:val="af8"/>
              <w:ind w:left="-108" w:right="-108"/>
              <w:jc w:val="center"/>
              <w:rPr>
                <w:szCs w:val="22"/>
              </w:rPr>
            </w:pPr>
          </w:p>
        </w:tc>
        <w:tc>
          <w:tcPr>
            <w:tcW w:w="1205" w:type="dxa"/>
            <w:vAlign w:val="center"/>
          </w:tcPr>
          <w:p w:rsidR="00E173A3" w:rsidRPr="00FC009D" w:rsidRDefault="00E173A3" w:rsidP="00896D6E">
            <w:pPr>
              <w:pStyle w:val="af8"/>
              <w:tabs>
                <w:tab w:val="left" w:pos="1332"/>
              </w:tabs>
              <w:ind w:left="-108" w:right="-108"/>
              <w:jc w:val="center"/>
              <w:rPr>
                <w:szCs w:val="22"/>
              </w:rPr>
            </w:pPr>
            <w:r w:rsidRPr="00FC009D">
              <w:rPr>
                <w:szCs w:val="22"/>
              </w:rPr>
              <w:t>с НДС</w:t>
            </w:r>
          </w:p>
        </w:tc>
        <w:tc>
          <w:tcPr>
            <w:tcW w:w="1205" w:type="dxa"/>
            <w:vAlign w:val="center"/>
          </w:tcPr>
          <w:p w:rsidR="00E173A3" w:rsidRPr="00FC009D" w:rsidRDefault="00E173A3" w:rsidP="00E173A3">
            <w:pPr>
              <w:pStyle w:val="af8"/>
              <w:tabs>
                <w:tab w:val="left" w:pos="1332"/>
              </w:tabs>
              <w:ind w:left="-108" w:right="-108"/>
              <w:jc w:val="center"/>
              <w:rPr>
                <w:szCs w:val="22"/>
              </w:rPr>
            </w:pPr>
            <w:r>
              <w:rPr>
                <w:szCs w:val="22"/>
              </w:rPr>
              <w:t>без НДС</w:t>
            </w:r>
          </w:p>
        </w:tc>
        <w:tc>
          <w:tcPr>
            <w:tcW w:w="1063" w:type="dxa"/>
          </w:tcPr>
          <w:p w:rsidR="00E173A3" w:rsidRPr="00FC009D" w:rsidRDefault="00E173A3" w:rsidP="00896D6E">
            <w:pPr>
              <w:pStyle w:val="af8"/>
              <w:tabs>
                <w:tab w:val="left" w:pos="1332"/>
              </w:tabs>
              <w:ind w:left="-108" w:right="-108" w:hanging="165"/>
              <w:jc w:val="center"/>
              <w:rPr>
                <w:szCs w:val="22"/>
              </w:rPr>
            </w:pPr>
            <w:r w:rsidRPr="00FC009D">
              <w:rPr>
                <w:szCs w:val="22"/>
              </w:rPr>
              <w:t>с НДС</w:t>
            </w:r>
          </w:p>
        </w:tc>
        <w:tc>
          <w:tcPr>
            <w:tcW w:w="1063" w:type="dxa"/>
          </w:tcPr>
          <w:p w:rsidR="00E173A3" w:rsidRPr="00FC009D" w:rsidRDefault="00E173A3" w:rsidP="00896D6E">
            <w:pPr>
              <w:pStyle w:val="af8"/>
              <w:tabs>
                <w:tab w:val="left" w:pos="1332"/>
              </w:tabs>
              <w:ind w:left="-108" w:right="-108" w:hanging="165"/>
              <w:jc w:val="center"/>
              <w:rPr>
                <w:szCs w:val="22"/>
              </w:rPr>
            </w:pPr>
            <w:r>
              <w:rPr>
                <w:szCs w:val="22"/>
              </w:rPr>
              <w:t>без НДС</w:t>
            </w:r>
          </w:p>
        </w:tc>
        <w:tc>
          <w:tcPr>
            <w:tcW w:w="1418" w:type="dxa"/>
          </w:tcPr>
          <w:p w:rsidR="00E173A3" w:rsidRPr="00FC009D" w:rsidRDefault="00E173A3" w:rsidP="00896D6E">
            <w:pPr>
              <w:pStyle w:val="af8"/>
              <w:tabs>
                <w:tab w:val="left" w:pos="1332"/>
              </w:tabs>
              <w:ind w:left="-108" w:right="-108" w:hanging="165"/>
              <w:jc w:val="center"/>
              <w:rPr>
                <w:szCs w:val="22"/>
              </w:rPr>
            </w:pPr>
          </w:p>
        </w:tc>
        <w:tc>
          <w:tcPr>
            <w:tcW w:w="1418" w:type="dxa"/>
            <w:vAlign w:val="center"/>
          </w:tcPr>
          <w:p w:rsidR="00E173A3" w:rsidRPr="00FC009D" w:rsidRDefault="00E173A3" w:rsidP="00896D6E">
            <w:pPr>
              <w:pStyle w:val="af8"/>
              <w:tabs>
                <w:tab w:val="left" w:pos="1332"/>
              </w:tabs>
              <w:ind w:left="-108" w:right="-108" w:hanging="165"/>
              <w:jc w:val="center"/>
              <w:rPr>
                <w:szCs w:val="22"/>
              </w:rPr>
            </w:pPr>
          </w:p>
        </w:tc>
      </w:tr>
      <w:tr w:rsidR="00E173A3" w:rsidRPr="00FC009D" w:rsidTr="00FD170B">
        <w:trPr>
          <w:trHeight w:val="311"/>
        </w:trPr>
        <w:tc>
          <w:tcPr>
            <w:tcW w:w="653" w:type="dxa"/>
            <w:vAlign w:val="center"/>
          </w:tcPr>
          <w:p w:rsidR="00E173A3" w:rsidRPr="00FC009D" w:rsidRDefault="00E173A3" w:rsidP="00896D6E">
            <w:pPr>
              <w:pStyle w:val="af8"/>
              <w:ind w:left="-57" w:right="-57"/>
              <w:jc w:val="center"/>
              <w:rPr>
                <w:szCs w:val="22"/>
              </w:rPr>
            </w:pPr>
            <w:r w:rsidRPr="00FC009D">
              <w:rPr>
                <w:szCs w:val="22"/>
              </w:rPr>
              <w:t>1</w:t>
            </w:r>
          </w:p>
        </w:tc>
        <w:tc>
          <w:tcPr>
            <w:tcW w:w="2432" w:type="dxa"/>
            <w:vAlign w:val="center"/>
          </w:tcPr>
          <w:p w:rsidR="00E173A3" w:rsidRPr="00FC009D" w:rsidRDefault="00E173A3" w:rsidP="00896D6E">
            <w:pPr>
              <w:pStyle w:val="af8"/>
              <w:ind w:left="-108" w:right="-108"/>
              <w:jc w:val="center"/>
              <w:rPr>
                <w:szCs w:val="22"/>
              </w:rPr>
            </w:pPr>
            <w:r w:rsidRPr="00FC009D">
              <w:rPr>
                <w:szCs w:val="22"/>
              </w:rPr>
              <w:t>2</w:t>
            </w:r>
          </w:p>
        </w:tc>
        <w:tc>
          <w:tcPr>
            <w:tcW w:w="2268" w:type="dxa"/>
            <w:vAlign w:val="center"/>
          </w:tcPr>
          <w:p w:rsidR="00E173A3" w:rsidRPr="00FC009D" w:rsidRDefault="00E173A3" w:rsidP="00896D6E">
            <w:pPr>
              <w:pStyle w:val="af8"/>
              <w:ind w:left="-57" w:right="-57"/>
              <w:jc w:val="center"/>
              <w:rPr>
                <w:szCs w:val="22"/>
              </w:rPr>
            </w:pPr>
            <w:r>
              <w:rPr>
                <w:szCs w:val="22"/>
              </w:rPr>
              <w:t>3</w:t>
            </w:r>
          </w:p>
        </w:tc>
        <w:tc>
          <w:tcPr>
            <w:tcW w:w="2126" w:type="dxa"/>
            <w:vAlign w:val="center"/>
          </w:tcPr>
          <w:p w:rsidR="00E173A3" w:rsidRPr="00FC009D" w:rsidRDefault="00E173A3" w:rsidP="00896D6E">
            <w:pPr>
              <w:pStyle w:val="af8"/>
              <w:ind w:left="-108" w:right="-108"/>
              <w:jc w:val="center"/>
              <w:rPr>
                <w:szCs w:val="22"/>
              </w:rPr>
            </w:pPr>
            <w:r w:rsidRPr="00FC009D">
              <w:rPr>
                <w:szCs w:val="22"/>
              </w:rPr>
              <w:t>4</w:t>
            </w:r>
          </w:p>
        </w:tc>
        <w:tc>
          <w:tcPr>
            <w:tcW w:w="1205" w:type="dxa"/>
            <w:vAlign w:val="center"/>
          </w:tcPr>
          <w:p w:rsidR="00E173A3" w:rsidRPr="00FC009D" w:rsidRDefault="00E173A3" w:rsidP="00896D6E">
            <w:pPr>
              <w:pStyle w:val="af8"/>
              <w:tabs>
                <w:tab w:val="left" w:pos="1332"/>
              </w:tabs>
              <w:ind w:left="-108" w:right="-108"/>
              <w:jc w:val="center"/>
              <w:rPr>
                <w:szCs w:val="22"/>
              </w:rPr>
            </w:pPr>
            <w:r>
              <w:rPr>
                <w:szCs w:val="22"/>
              </w:rPr>
              <w:t>5</w:t>
            </w:r>
          </w:p>
        </w:tc>
        <w:tc>
          <w:tcPr>
            <w:tcW w:w="1205" w:type="dxa"/>
            <w:vAlign w:val="center"/>
          </w:tcPr>
          <w:p w:rsidR="00E173A3" w:rsidRPr="00FC009D" w:rsidRDefault="00E173A3" w:rsidP="00896D6E">
            <w:pPr>
              <w:pStyle w:val="af8"/>
              <w:tabs>
                <w:tab w:val="left" w:pos="1332"/>
              </w:tabs>
              <w:ind w:left="-108" w:right="-108"/>
              <w:jc w:val="center"/>
              <w:rPr>
                <w:szCs w:val="22"/>
              </w:rPr>
            </w:pPr>
            <w:r>
              <w:rPr>
                <w:szCs w:val="22"/>
              </w:rPr>
              <w:t>6</w:t>
            </w:r>
          </w:p>
        </w:tc>
        <w:tc>
          <w:tcPr>
            <w:tcW w:w="1063" w:type="dxa"/>
          </w:tcPr>
          <w:p w:rsidR="00E173A3" w:rsidRDefault="00E173A3" w:rsidP="00896D6E">
            <w:pPr>
              <w:pStyle w:val="af8"/>
              <w:tabs>
                <w:tab w:val="left" w:pos="1332"/>
              </w:tabs>
              <w:ind w:left="-108" w:right="-108" w:hanging="165"/>
              <w:jc w:val="center"/>
              <w:rPr>
                <w:szCs w:val="22"/>
              </w:rPr>
            </w:pPr>
            <w:r>
              <w:rPr>
                <w:szCs w:val="22"/>
              </w:rPr>
              <w:t>7</w:t>
            </w:r>
          </w:p>
        </w:tc>
        <w:tc>
          <w:tcPr>
            <w:tcW w:w="1063" w:type="dxa"/>
          </w:tcPr>
          <w:p w:rsidR="00E173A3" w:rsidRDefault="00E173A3" w:rsidP="00896D6E">
            <w:pPr>
              <w:pStyle w:val="af8"/>
              <w:tabs>
                <w:tab w:val="left" w:pos="1332"/>
              </w:tabs>
              <w:ind w:left="-108" w:right="-108" w:hanging="165"/>
              <w:jc w:val="center"/>
              <w:rPr>
                <w:szCs w:val="22"/>
              </w:rPr>
            </w:pPr>
            <w:r>
              <w:rPr>
                <w:szCs w:val="22"/>
              </w:rPr>
              <w:t>8</w:t>
            </w:r>
          </w:p>
        </w:tc>
        <w:tc>
          <w:tcPr>
            <w:tcW w:w="1418" w:type="dxa"/>
          </w:tcPr>
          <w:p w:rsidR="00E173A3" w:rsidRDefault="00E173A3" w:rsidP="00896D6E">
            <w:pPr>
              <w:pStyle w:val="af8"/>
              <w:tabs>
                <w:tab w:val="left" w:pos="1332"/>
              </w:tabs>
              <w:ind w:left="-108" w:right="-108" w:hanging="165"/>
              <w:jc w:val="center"/>
              <w:rPr>
                <w:szCs w:val="22"/>
              </w:rPr>
            </w:pPr>
            <w:r>
              <w:rPr>
                <w:szCs w:val="22"/>
              </w:rPr>
              <w:t>9</w:t>
            </w:r>
          </w:p>
        </w:tc>
        <w:tc>
          <w:tcPr>
            <w:tcW w:w="1418" w:type="dxa"/>
            <w:vAlign w:val="center"/>
          </w:tcPr>
          <w:p w:rsidR="00E173A3" w:rsidRPr="00FC009D" w:rsidRDefault="00E173A3" w:rsidP="00896D6E">
            <w:pPr>
              <w:pStyle w:val="af8"/>
              <w:tabs>
                <w:tab w:val="left" w:pos="1332"/>
              </w:tabs>
              <w:ind w:left="-108" w:right="-108" w:hanging="165"/>
              <w:jc w:val="center"/>
              <w:rPr>
                <w:szCs w:val="22"/>
              </w:rPr>
            </w:pPr>
            <w:r>
              <w:rPr>
                <w:szCs w:val="22"/>
              </w:rPr>
              <w:t>10</w:t>
            </w:r>
          </w:p>
        </w:tc>
      </w:tr>
      <w:tr w:rsidR="00D90F65" w:rsidRPr="00FC009D" w:rsidTr="00D90F65">
        <w:trPr>
          <w:trHeight w:val="227"/>
        </w:trPr>
        <w:tc>
          <w:tcPr>
            <w:tcW w:w="653" w:type="dxa"/>
          </w:tcPr>
          <w:p w:rsidR="00D90F65" w:rsidRPr="00FC009D" w:rsidRDefault="00D90F65" w:rsidP="00BF24EA">
            <w:pPr>
              <w:pStyle w:val="af9"/>
              <w:numPr>
                <w:ilvl w:val="3"/>
                <w:numId w:val="50"/>
              </w:numPr>
              <w:tabs>
                <w:tab w:val="left" w:pos="0"/>
                <w:tab w:val="left" w:pos="460"/>
              </w:tabs>
              <w:spacing w:before="0" w:after="0"/>
              <w:ind w:left="34" w:right="-54" w:firstLine="0"/>
              <w:rPr>
                <w:sz w:val="22"/>
                <w:szCs w:val="22"/>
              </w:rPr>
            </w:pPr>
          </w:p>
        </w:tc>
        <w:tc>
          <w:tcPr>
            <w:tcW w:w="14198" w:type="dxa"/>
            <w:gridSpan w:val="9"/>
          </w:tcPr>
          <w:p w:rsidR="00D90F65" w:rsidRPr="00FC009D" w:rsidRDefault="00D90F65" w:rsidP="00896D6E">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173A3" w:rsidRPr="00FC009D" w:rsidTr="00FD170B">
        <w:trPr>
          <w:trHeight w:val="227"/>
        </w:trPr>
        <w:tc>
          <w:tcPr>
            <w:tcW w:w="653" w:type="dxa"/>
          </w:tcPr>
          <w:p w:rsidR="00E173A3" w:rsidRPr="00FC009D" w:rsidRDefault="00E173A3" w:rsidP="00BF24EA">
            <w:pPr>
              <w:pStyle w:val="af9"/>
              <w:numPr>
                <w:ilvl w:val="1"/>
                <w:numId w:val="51"/>
              </w:numPr>
              <w:tabs>
                <w:tab w:val="left" w:pos="440"/>
              </w:tabs>
              <w:spacing w:before="0" w:after="0"/>
              <w:ind w:left="0" w:right="-54" w:firstLine="0"/>
              <w:rPr>
                <w:sz w:val="22"/>
                <w:szCs w:val="22"/>
              </w:rPr>
            </w:pPr>
          </w:p>
        </w:tc>
        <w:tc>
          <w:tcPr>
            <w:tcW w:w="2432" w:type="dxa"/>
          </w:tcPr>
          <w:p w:rsidR="00E173A3" w:rsidRPr="00FC009D" w:rsidRDefault="00E173A3" w:rsidP="00896D6E">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E173A3" w:rsidRPr="00FC009D" w:rsidRDefault="00E173A3" w:rsidP="00896D6E">
            <w:pPr>
              <w:pStyle w:val="af9"/>
              <w:spacing w:before="0" w:after="0"/>
              <w:rPr>
                <w:sz w:val="22"/>
                <w:szCs w:val="22"/>
              </w:rPr>
            </w:pPr>
          </w:p>
        </w:tc>
        <w:tc>
          <w:tcPr>
            <w:tcW w:w="2126" w:type="dxa"/>
          </w:tcPr>
          <w:p w:rsidR="00E173A3" w:rsidRPr="00FC009D" w:rsidRDefault="00E173A3" w:rsidP="00896D6E">
            <w:pPr>
              <w:pStyle w:val="af9"/>
              <w:spacing w:before="0" w:after="0"/>
              <w:rPr>
                <w:b/>
                <w:i/>
                <w:sz w:val="22"/>
                <w:szCs w:val="22"/>
              </w:rPr>
            </w:pPr>
          </w:p>
        </w:tc>
        <w:tc>
          <w:tcPr>
            <w:tcW w:w="1205" w:type="dxa"/>
          </w:tcPr>
          <w:p w:rsidR="00E173A3" w:rsidRPr="00FC009D" w:rsidRDefault="00E173A3" w:rsidP="00896D6E">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1"/>
                <w:numId w:val="51"/>
              </w:numPr>
              <w:tabs>
                <w:tab w:val="left" w:pos="440"/>
              </w:tabs>
              <w:spacing w:before="0" w:after="0"/>
              <w:ind w:left="0" w:right="-54" w:firstLine="0"/>
              <w:rPr>
                <w:sz w:val="22"/>
                <w:szCs w:val="22"/>
              </w:rPr>
            </w:pPr>
          </w:p>
        </w:tc>
        <w:tc>
          <w:tcPr>
            <w:tcW w:w="2432" w:type="dxa"/>
          </w:tcPr>
          <w:p w:rsidR="00E173A3" w:rsidRPr="00FC009D" w:rsidRDefault="00E173A3" w:rsidP="00896D6E">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E173A3" w:rsidRPr="00FC009D" w:rsidRDefault="00E173A3" w:rsidP="00896D6E">
            <w:pPr>
              <w:pStyle w:val="af9"/>
              <w:spacing w:before="0" w:after="0"/>
              <w:jc w:val="center"/>
              <w:rPr>
                <w:sz w:val="22"/>
                <w:szCs w:val="22"/>
              </w:rPr>
            </w:pPr>
          </w:p>
        </w:tc>
        <w:tc>
          <w:tcPr>
            <w:tcW w:w="2126" w:type="dxa"/>
          </w:tcPr>
          <w:p w:rsidR="00E173A3" w:rsidRPr="00FC009D" w:rsidRDefault="00E173A3" w:rsidP="00D90F65">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D90F65">
            <w:pPr>
              <w:pStyle w:val="af9"/>
              <w:spacing w:before="0" w:after="0"/>
              <w:jc w:val="center"/>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896D6E">
            <w:pPr>
              <w:pStyle w:val="af9"/>
              <w:spacing w:before="0" w:after="0"/>
              <w:ind w:left="0" w:right="-54"/>
              <w:jc w:val="both"/>
              <w:rPr>
                <w:sz w:val="22"/>
                <w:szCs w:val="22"/>
              </w:rPr>
            </w:pPr>
            <w:r w:rsidRPr="00FC009D">
              <w:rPr>
                <w:sz w:val="22"/>
                <w:szCs w:val="22"/>
              </w:rPr>
              <w:t>…</w:t>
            </w:r>
          </w:p>
        </w:tc>
        <w:tc>
          <w:tcPr>
            <w:tcW w:w="2432" w:type="dxa"/>
          </w:tcPr>
          <w:p w:rsidR="00E173A3" w:rsidRPr="00FC009D" w:rsidRDefault="00E173A3" w:rsidP="00896D6E">
            <w:pPr>
              <w:pStyle w:val="af9"/>
              <w:spacing w:before="0" w:after="0"/>
              <w:rPr>
                <w:sz w:val="22"/>
                <w:szCs w:val="22"/>
              </w:rPr>
            </w:pPr>
            <w:r w:rsidRPr="00FC009D">
              <w:rPr>
                <w:sz w:val="22"/>
                <w:szCs w:val="22"/>
              </w:rPr>
              <w:t>…</w:t>
            </w:r>
          </w:p>
        </w:tc>
        <w:tc>
          <w:tcPr>
            <w:tcW w:w="2268" w:type="dxa"/>
          </w:tcPr>
          <w:p w:rsidR="00E173A3" w:rsidRPr="00FC009D" w:rsidRDefault="00E173A3" w:rsidP="00896D6E">
            <w:pPr>
              <w:pStyle w:val="af9"/>
              <w:spacing w:before="0" w:after="0"/>
              <w:rPr>
                <w:sz w:val="22"/>
                <w:szCs w:val="22"/>
              </w:rPr>
            </w:pPr>
          </w:p>
        </w:tc>
        <w:tc>
          <w:tcPr>
            <w:tcW w:w="2126" w:type="dxa"/>
          </w:tcPr>
          <w:p w:rsidR="00E173A3" w:rsidRPr="00FC009D" w:rsidRDefault="00E173A3" w:rsidP="00896D6E">
            <w:pPr>
              <w:pStyle w:val="af9"/>
              <w:spacing w:before="0" w:after="0"/>
              <w:rPr>
                <w:sz w:val="22"/>
                <w:szCs w:val="22"/>
              </w:rPr>
            </w:pPr>
          </w:p>
        </w:tc>
        <w:tc>
          <w:tcPr>
            <w:tcW w:w="1205" w:type="dxa"/>
          </w:tcPr>
          <w:p w:rsidR="00E173A3" w:rsidRPr="00FC009D" w:rsidRDefault="00E173A3" w:rsidP="00896D6E">
            <w:pPr>
              <w:pStyle w:val="af9"/>
              <w:spacing w:before="0" w:after="0"/>
              <w:jc w:val="center"/>
              <w:rPr>
                <w:sz w:val="22"/>
                <w:szCs w:val="22"/>
              </w:rPr>
            </w:pPr>
            <w:r>
              <w:rPr>
                <w:sz w:val="22"/>
                <w:szCs w:val="22"/>
              </w:rPr>
              <w:t>…</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10"/>
        </w:trPr>
        <w:tc>
          <w:tcPr>
            <w:tcW w:w="653" w:type="dxa"/>
          </w:tcPr>
          <w:p w:rsidR="00E173A3" w:rsidRPr="00FC009D" w:rsidRDefault="00E173A3" w:rsidP="00896D6E">
            <w:pPr>
              <w:pStyle w:val="af9"/>
              <w:spacing w:before="0" w:after="0"/>
              <w:ind w:left="0" w:right="-54"/>
              <w:jc w:val="both"/>
              <w:rPr>
                <w:sz w:val="22"/>
                <w:szCs w:val="22"/>
              </w:rPr>
            </w:pPr>
          </w:p>
        </w:tc>
        <w:tc>
          <w:tcPr>
            <w:tcW w:w="2432" w:type="dxa"/>
          </w:tcPr>
          <w:p w:rsidR="00E173A3" w:rsidRPr="00FC009D" w:rsidRDefault="00E173A3" w:rsidP="00896D6E">
            <w:pPr>
              <w:pStyle w:val="af9"/>
              <w:spacing w:before="0" w:after="0"/>
              <w:rPr>
                <w:sz w:val="22"/>
                <w:szCs w:val="22"/>
              </w:rPr>
            </w:pPr>
            <w:r w:rsidRPr="00FC009D">
              <w:rPr>
                <w:sz w:val="22"/>
                <w:szCs w:val="22"/>
              </w:rPr>
              <w:t>ИТОГО</w:t>
            </w:r>
          </w:p>
        </w:tc>
        <w:tc>
          <w:tcPr>
            <w:tcW w:w="4394" w:type="dxa"/>
            <w:gridSpan w:val="2"/>
          </w:tcPr>
          <w:p w:rsidR="00E173A3" w:rsidRPr="00FC009D" w:rsidRDefault="00E173A3" w:rsidP="00896D6E">
            <w:pPr>
              <w:pStyle w:val="af9"/>
              <w:spacing w:before="0" w:after="0"/>
              <w:ind w:left="0"/>
              <w:rPr>
                <w:sz w:val="22"/>
                <w:szCs w:val="22"/>
              </w:rPr>
            </w:pPr>
          </w:p>
        </w:tc>
        <w:tc>
          <w:tcPr>
            <w:tcW w:w="1205" w:type="dxa"/>
          </w:tcPr>
          <w:p w:rsidR="00E173A3" w:rsidRPr="00FC009D" w:rsidRDefault="00E173A3" w:rsidP="00896D6E">
            <w:pPr>
              <w:pStyle w:val="af9"/>
              <w:spacing w:before="0" w:after="0"/>
              <w:rPr>
                <w:sz w:val="22"/>
                <w:szCs w:val="22"/>
              </w:rPr>
            </w:pPr>
          </w:p>
        </w:tc>
        <w:tc>
          <w:tcPr>
            <w:tcW w:w="1205" w:type="dxa"/>
          </w:tcPr>
          <w:p w:rsidR="00E173A3" w:rsidRPr="00FC009D" w:rsidRDefault="00E173A3" w:rsidP="00896D6E">
            <w:pPr>
              <w:pStyle w:val="af9"/>
              <w:spacing w:before="0" w:after="0"/>
              <w:rPr>
                <w:sz w:val="22"/>
                <w:szCs w:val="22"/>
              </w:rPr>
            </w:pPr>
          </w:p>
        </w:tc>
        <w:tc>
          <w:tcPr>
            <w:tcW w:w="1063" w:type="dxa"/>
          </w:tcPr>
          <w:p w:rsidR="00E173A3" w:rsidRPr="00FC009D" w:rsidRDefault="00E173A3" w:rsidP="00896D6E">
            <w:pPr>
              <w:pStyle w:val="af9"/>
              <w:spacing w:before="0" w:after="0"/>
              <w:rPr>
                <w:sz w:val="22"/>
                <w:szCs w:val="22"/>
              </w:rPr>
            </w:pPr>
          </w:p>
        </w:tc>
        <w:tc>
          <w:tcPr>
            <w:tcW w:w="1063"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jc w:val="center"/>
              <w:rPr>
                <w:sz w:val="22"/>
                <w:szCs w:val="22"/>
              </w:rPr>
            </w:pPr>
            <w:r w:rsidRPr="00FC009D">
              <w:rPr>
                <w:sz w:val="22"/>
                <w:szCs w:val="22"/>
              </w:rPr>
              <w:t>Х</w:t>
            </w:r>
          </w:p>
        </w:tc>
      </w:tr>
    </w:tbl>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Pr="008C4533" w:rsidRDefault="005F28D2" w:rsidP="005F28D2">
      <w:pPr>
        <w:keepNext/>
        <w:tabs>
          <w:tab w:val="left" w:pos="567"/>
          <w:tab w:val="left" w:pos="1134"/>
        </w:tabs>
        <w:overflowPunct w:val="0"/>
        <w:autoSpaceDE w:val="0"/>
        <w:autoSpaceDN w:val="0"/>
        <w:adjustRightInd w:val="0"/>
        <w:jc w:val="both"/>
        <w:rPr>
          <w:b/>
          <w:sz w:val="20"/>
          <w:szCs w:val="20"/>
        </w:rPr>
      </w:pPr>
      <w:r w:rsidRPr="008C4533">
        <w:rPr>
          <w:b/>
          <w:sz w:val="20"/>
          <w:szCs w:val="20"/>
        </w:rPr>
        <w:t>Инструкции по заполнению</w:t>
      </w:r>
    </w:p>
    <w:p w:rsidR="00E173A3" w:rsidRPr="008C10F1" w:rsidRDefault="00E173A3" w:rsidP="00E173A3">
      <w:pPr>
        <w:pStyle w:val="Times12"/>
        <w:tabs>
          <w:tab w:val="left" w:pos="709"/>
        </w:tabs>
        <w:ind w:firstLine="709"/>
        <w:rPr>
          <w:bCs w:val="0"/>
          <w:szCs w:val="24"/>
        </w:rPr>
      </w:pPr>
      <w:r w:rsidRPr="008C10F1">
        <w:rPr>
          <w:bCs w:val="0"/>
          <w:szCs w:val="24"/>
        </w:rPr>
        <w:t>Инструкции по заполнению</w:t>
      </w:r>
    </w:p>
    <w:p w:rsidR="00E173A3" w:rsidRPr="008C10F1" w:rsidRDefault="00E173A3" w:rsidP="00E173A3">
      <w:pPr>
        <w:pStyle w:val="Times12"/>
        <w:tabs>
          <w:tab w:val="left" w:pos="709"/>
        </w:tabs>
        <w:ind w:firstLine="709"/>
        <w:rPr>
          <w:bCs w:val="0"/>
          <w:szCs w:val="24"/>
        </w:rPr>
      </w:pPr>
      <w:r w:rsidRPr="008C10F1">
        <w:rPr>
          <w:bCs w:val="0"/>
          <w:szCs w:val="24"/>
        </w:rPr>
        <w:t>1.</w:t>
      </w:r>
      <w:r w:rsidRPr="008C10F1">
        <w:rPr>
          <w:bCs w:val="0"/>
          <w:szCs w:val="24"/>
        </w:rPr>
        <w:tab/>
        <w:t>Данные инструкции не следует воспроизводить в документах, подготовленных участником запроса предложений.</w:t>
      </w:r>
    </w:p>
    <w:p w:rsidR="00E173A3" w:rsidRPr="008C10F1" w:rsidRDefault="00E173A3" w:rsidP="00E173A3">
      <w:pPr>
        <w:pStyle w:val="Times12"/>
        <w:tabs>
          <w:tab w:val="left" w:pos="709"/>
        </w:tabs>
        <w:ind w:firstLine="709"/>
        <w:rPr>
          <w:bCs w:val="0"/>
          <w:szCs w:val="24"/>
        </w:rPr>
      </w:pPr>
      <w:r w:rsidRPr="008C10F1">
        <w:rPr>
          <w:bCs w:val="0"/>
          <w:szCs w:val="24"/>
        </w:rPr>
        <w:t>2.</w:t>
      </w:r>
      <w:r w:rsidRPr="008C10F1">
        <w:rPr>
          <w:bCs w:val="0"/>
          <w:szCs w:val="24"/>
        </w:rPr>
        <w:tab/>
        <w:t xml:space="preserve">Участник запроса предложений приводит номер и дату заявки на участие в запросе предложений, приложением </w:t>
      </w:r>
      <w:proofErr w:type="gramStart"/>
      <w:r w:rsidRPr="008C10F1">
        <w:rPr>
          <w:bCs w:val="0"/>
          <w:szCs w:val="24"/>
        </w:rPr>
        <w:t>к</w:t>
      </w:r>
      <w:proofErr w:type="gramEnd"/>
      <w:r w:rsidRPr="008C10F1">
        <w:rPr>
          <w:bCs w:val="0"/>
          <w:szCs w:val="24"/>
        </w:rPr>
        <w:t xml:space="preserve"> которой является данная справка.</w:t>
      </w:r>
    </w:p>
    <w:p w:rsidR="00E173A3" w:rsidRPr="008C10F1" w:rsidRDefault="00E173A3" w:rsidP="00E173A3">
      <w:pPr>
        <w:pStyle w:val="Times12"/>
        <w:tabs>
          <w:tab w:val="left" w:pos="709"/>
        </w:tabs>
        <w:ind w:firstLine="709"/>
        <w:rPr>
          <w:bCs w:val="0"/>
          <w:szCs w:val="24"/>
        </w:rPr>
      </w:pPr>
      <w:r w:rsidRPr="008C10F1">
        <w:rPr>
          <w:bCs w:val="0"/>
          <w:szCs w:val="24"/>
        </w:rPr>
        <w:t>3.</w:t>
      </w:r>
      <w:r w:rsidRPr="008C10F1">
        <w:rPr>
          <w:bCs w:val="0"/>
          <w:szCs w:val="24"/>
        </w:rPr>
        <w:tab/>
        <w:t xml:space="preserve">Участник запроса предложений указывает свое фирменное наименование (в </w:t>
      </w:r>
      <w:proofErr w:type="spellStart"/>
      <w:r w:rsidRPr="008C10F1">
        <w:rPr>
          <w:bCs w:val="0"/>
          <w:szCs w:val="24"/>
        </w:rPr>
        <w:t>т.ч</w:t>
      </w:r>
      <w:proofErr w:type="spellEnd"/>
      <w:r w:rsidRPr="008C10F1">
        <w:rPr>
          <w:bCs w:val="0"/>
          <w:szCs w:val="24"/>
        </w:rPr>
        <w:t>. организационно-правовую форму).</w:t>
      </w:r>
    </w:p>
    <w:p w:rsidR="00E173A3" w:rsidRPr="00E173A3" w:rsidRDefault="00E173A3" w:rsidP="00E173A3">
      <w:pPr>
        <w:pStyle w:val="Times12"/>
        <w:tabs>
          <w:tab w:val="left" w:pos="709"/>
        </w:tabs>
        <w:ind w:firstLine="709"/>
        <w:rPr>
          <w:bCs w:val="0"/>
          <w:szCs w:val="24"/>
        </w:rPr>
      </w:pPr>
      <w:r w:rsidRPr="008C10F1">
        <w:rPr>
          <w:bCs w:val="0"/>
          <w:szCs w:val="24"/>
        </w:rPr>
        <w:t>4.</w:t>
      </w:r>
      <w:r w:rsidRPr="008C10F1">
        <w:rPr>
          <w:bCs w:val="0"/>
          <w:szCs w:val="24"/>
        </w:rPr>
        <w:tab/>
        <w:t>В</w:t>
      </w:r>
      <w:r>
        <w:rPr>
          <w:bCs w:val="0"/>
          <w:szCs w:val="24"/>
        </w:rPr>
        <w:t xml:space="preserve"> Таблице 1.1. данной формы</w:t>
      </w:r>
      <w:r w:rsidRPr="008C10F1">
        <w:rPr>
          <w:bCs w:val="0"/>
          <w:szCs w:val="24"/>
        </w:rPr>
        <w:t xml:space="preserve"> участник запроса предложений указывает перечень и объемы завершенных</w:t>
      </w:r>
      <w:r>
        <w:rPr>
          <w:bCs w:val="0"/>
          <w:szCs w:val="24"/>
        </w:rPr>
        <w:t xml:space="preserve"> в </w:t>
      </w:r>
      <w:r w:rsidRPr="00E173A3">
        <w:rPr>
          <w:bCs w:val="0"/>
          <w:szCs w:val="24"/>
        </w:rPr>
        <w:t>2012-2015 гг. поставки оборудование для систем, важных для безопасности (1 и/или 2 и/или 3 классов безопасности) атомных станций по ОПБ 88/97 (НП-001-97).</w:t>
      </w:r>
    </w:p>
    <w:p w:rsidR="00E173A3" w:rsidRPr="00E173A3" w:rsidRDefault="00E173A3" w:rsidP="00E173A3">
      <w:pPr>
        <w:pStyle w:val="Times12"/>
        <w:tabs>
          <w:tab w:val="left" w:pos="709"/>
        </w:tabs>
        <w:ind w:firstLine="709"/>
        <w:rPr>
          <w:bCs w:val="0"/>
          <w:szCs w:val="24"/>
        </w:rPr>
      </w:pPr>
      <w:r w:rsidRPr="00E173A3">
        <w:rPr>
          <w:bCs w:val="0"/>
          <w:szCs w:val="24"/>
        </w:rPr>
        <w:t>5.</w:t>
      </w:r>
      <w:r w:rsidRPr="00E173A3">
        <w:rPr>
          <w:bCs w:val="0"/>
          <w:szCs w:val="24"/>
        </w:rPr>
        <w:tab/>
      </w:r>
      <w:proofErr w:type="gramStart"/>
      <w:r w:rsidRPr="00E173A3">
        <w:rPr>
          <w:bCs w:val="0"/>
          <w:szCs w:val="24"/>
        </w:rPr>
        <w:t xml:space="preserve">В Таблице 1.1.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w:t>
      </w:r>
      <w:r w:rsidRPr="00E173A3">
        <w:rPr>
          <w:bCs w:val="0"/>
          <w:color w:val="000000" w:themeColor="text1"/>
          <w:szCs w:val="24"/>
        </w:rPr>
        <w:t>2012-2015 гг. поставки оборудование для систем, важных для безопасности (1 и/или 2 и/или 3 классов безопасности) атомных станций по ОПБ 88/97 (НП-001-97)</w:t>
      </w:r>
      <w:r w:rsidRPr="00E173A3">
        <w:rPr>
          <w:bCs w:val="0"/>
          <w:szCs w:val="24"/>
        </w:rPr>
        <w:t>, а именно реквизиты данного документа (номер и дату) (отдельная строка после описания договора), стоимость</w:t>
      </w:r>
      <w:proofErr w:type="gramEnd"/>
      <w:r w:rsidRPr="00E173A3">
        <w:rPr>
          <w:bCs w:val="0"/>
          <w:szCs w:val="24"/>
        </w:rPr>
        <w:t xml:space="preserve"> поставленного оборудования (столбцы </w:t>
      </w:r>
      <w:r w:rsidR="00D402CA">
        <w:rPr>
          <w:bCs w:val="0"/>
          <w:szCs w:val="24"/>
        </w:rPr>
        <w:t>8</w:t>
      </w:r>
      <w:r w:rsidRPr="00E173A3">
        <w:rPr>
          <w:bCs w:val="0"/>
          <w:szCs w:val="24"/>
        </w:rPr>
        <w:t>,</w:t>
      </w:r>
      <w:r w:rsidR="00D402CA">
        <w:rPr>
          <w:bCs w:val="0"/>
          <w:szCs w:val="24"/>
        </w:rPr>
        <w:t>9</w:t>
      </w:r>
      <w:r w:rsidRPr="00E173A3">
        <w:rPr>
          <w:bCs w:val="0"/>
          <w:szCs w:val="24"/>
        </w:rPr>
        <w:t xml:space="preserve">),  класс безопасности поставленного оборудования по </w:t>
      </w:r>
      <w:r w:rsidR="00327E21">
        <w:rPr>
          <w:bCs w:val="0"/>
          <w:szCs w:val="24"/>
        </w:rPr>
        <w:t>ОПБ 88/97 (НП-001-97) (столбец 1</w:t>
      </w:r>
      <w:r w:rsidR="00D402CA">
        <w:rPr>
          <w:bCs w:val="0"/>
          <w:szCs w:val="24"/>
        </w:rPr>
        <w:t>0</w:t>
      </w:r>
      <w:r w:rsidRPr="00E173A3">
        <w:rPr>
          <w:bCs w:val="0"/>
          <w:szCs w:val="24"/>
        </w:rPr>
        <w:t>), сро</w:t>
      </w:r>
      <w:r>
        <w:rPr>
          <w:bCs w:val="0"/>
          <w:szCs w:val="24"/>
        </w:rPr>
        <w:t xml:space="preserve">к завершения поставок (столбец </w:t>
      </w:r>
      <w:r w:rsidR="00327E21">
        <w:rPr>
          <w:bCs w:val="0"/>
          <w:szCs w:val="24"/>
        </w:rPr>
        <w:t>1</w:t>
      </w:r>
      <w:r w:rsidR="00D402CA">
        <w:rPr>
          <w:bCs w:val="0"/>
          <w:szCs w:val="24"/>
        </w:rPr>
        <w:t>1</w:t>
      </w:r>
      <w:r w:rsidRPr="00E173A3">
        <w:rPr>
          <w:bCs w:val="0"/>
          <w:szCs w:val="24"/>
        </w:rPr>
        <w:t>).</w:t>
      </w:r>
    </w:p>
    <w:p w:rsidR="00E173A3" w:rsidRPr="00E173A3" w:rsidRDefault="00E173A3" w:rsidP="00E173A3">
      <w:pPr>
        <w:pStyle w:val="Times12"/>
        <w:tabs>
          <w:tab w:val="left" w:pos="709"/>
        </w:tabs>
        <w:ind w:firstLine="709"/>
        <w:rPr>
          <w:bCs w:val="0"/>
          <w:szCs w:val="24"/>
        </w:rPr>
      </w:pPr>
      <w:r w:rsidRPr="00E173A3">
        <w:rPr>
          <w:bCs w:val="0"/>
          <w:szCs w:val="24"/>
        </w:rPr>
        <w:t>6.</w:t>
      </w:r>
      <w:r w:rsidRPr="00E173A3">
        <w:rPr>
          <w:bCs w:val="0"/>
          <w:szCs w:val="24"/>
        </w:rPr>
        <w:tab/>
        <w:t xml:space="preserve">В Таблице 1.2. данной формы участник запроса предложений указывает перечень и объемы завершенных в </w:t>
      </w:r>
      <w:r w:rsidRPr="00E173A3">
        <w:rPr>
          <w:rFonts w:eastAsiaTheme="minorEastAsia"/>
          <w:bCs w:val="0"/>
          <w:szCs w:val="24"/>
        </w:rPr>
        <w:t xml:space="preserve">2012-2015 гг. поставки </w:t>
      </w:r>
      <w:r w:rsidRPr="00E173A3">
        <w:rPr>
          <w:szCs w:val="24"/>
        </w:rPr>
        <w:t xml:space="preserve">трубопроводов и/или деталей трубопроводов не ниже 3 класса </w:t>
      </w:r>
      <w:r w:rsidRPr="00E173A3">
        <w:rPr>
          <w:rFonts w:eastAsiaTheme="minorEastAsia"/>
          <w:bCs w:val="0"/>
          <w:szCs w:val="24"/>
        </w:rPr>
        <w:t>безопасности по ОПБ – 88/97 (НП-001-97)</w:t>
      </w:r>
      <w:r w:rsidRPr="00E173A3">
        <w:rPr>
          <w:bCs w:val="0"/>
          <w:szCs w:val="24"/>
        </w:rPr>
        <w:t xml:space="preserve">. </w:t>
      </w:r>
    </w:p>
    <w:p w:rsidR="00E173A3" w:rsidRDefault="00E173A3" w:rsidP="00E173A3">
      <w:pPr>
        <w:pStyle w:val="Times12"/>
        <w:tabs>
          <w:tab w:val="left" w:pos="709"/>
        </w:tabs>
        <w:ind w:firstLine="709"/>
        <w:rPr>
          <w:bCs w:val="0"/>
          <w:szCs w:val="24"/>
        </w:rPr>
      </w:pPr>
      <w:r w:rsidRPr="00E173A3">
        <w:rPr>
          <w:bCs w:val="0"/>
          <w:szCs w:val="24"/>
        </w:rPr>
        <w:t>7.</w:t>
      </w:r>
      <w:r w:rsidRPr="00E173A3">
        <w:rPr>
          <w:bCs w:val="0"/>
          <w:szCs w:val="24"/>
        </w:rPr>
        <w:tab/>
      </w:r>
      <w:proofErr w:type="gramStart"/>
      <w:r w:rsidRPr="00E173A3">
        <w:rPr>
          <w:bCs w:val="0"/>
          <w:szCs w:val="24"/>
        </w:rPr>
        <w:t xml:space="preserve">В Таблице 1.2.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w:t>
      </w:r>
      <w:r w:rsidRPr="00E173A3">
        <w:rPr>
          <w:rFonts w:eastAsiaTheme="minorEastAsia"/>
          <w:bCs w:val="0"/>
          <w:szCs w:val="24"/>
        </w:rPr>
        <w:t xml:space="preserve">2012-2015 гг. поставки </w:t>
      </w:r>
      <w:r w:rsidRPr="00E173A3">
        <w:rPr>
          <w:szCs w:val="24"/>
        </w:rPr>
        <w:t xml:space="preserve">трубопроводов и/или деталей трубопроводов не ниже 3 класса </w:t>
      </w:r>
      <w:r w:rsidRPr="00E173A3">
        <w:rPr>
          <w:rFonts w:eastAsiaTheme="minorEastAsia"/>
          <w:bCs w:val="0"/>
          <w:szCs w:val="24"/>
        </w:rPr>
        <w:t>безопасности по ОПБ – 88/97 (НП-001-97)</w:t>
      </w:r>
      <w:r w:rsidRPr="00E173A3">
        <w:rPr>
          <w:bCs w:val="0"/>
          <w:szCs w:val="24"/>
        </w:rPr>
        <w:t xml:space="preserve">, а именно реквизиты данного документа (номер и дату) (отдельная строка после описания договора), стоимость поставленного оборудования (столбцы </w:t>
      </w:r>
      <w:r>
        <w:rPr>
          <w:bCs w:val="0"/>
          <w:szCs w:val="24"/>
        </w:rPr>
        <w:t>7</w:t>
      </w:r>
      <w:r w:rsidRPr="00E173A3">
        <w:rPr>
          <w:bCs w:val="0"/>
          <w:szCs w:val="24"/>
        </w:rPr>
        <w:t xml:space="preserve">, </w:t>
      </w:r>
      <w:r>
        <w:rPr>
          <w:bCs w:val="0"/>
          <w:szCs w:val="24"/>
        </w:rPr>
        <w:t>8</w:t>
      </w:r>
      <w:r w:rsidRPr="00E173A3">
        <w:rPr>
          <w:bCs w:val="0"/>
          <w:szCs w:val="24"/>
        </w:rPr>
        <w:t>), класс безопасности</w:t>
      </w:r>
      <w:proofErr w:type="gramEnd"/>
      <w:r w:rsidRPr="00E173A3">
        <w:rPr>
          <w:bCs w:val="0"/>
          <w:szCs w:val="24"/>
        </w:rPr>
        <w:t xml:space="preserve"> по ОПБ 88/97 (НП-001-97) (столбец </w:t>
      </w:r>
      <w:r>
        <w:rPr>
          <w:bCs w:val="0"/>
          <w:szCs w:val="24"/>
        </w:rPr>
        <w:t>9</w:t>
      </w:r>
      <w:r w:rsidRPr="00E173A3">
        <w:rPr>
          <w:bCs w:val="0"/>
          <w:szCs w:val="24"/>
        </w:rPr>
        <w:t>), срок завершения</w:t>
      </w:r>
      <w:r w:rsidRPr="008C10F1">
        <w:rPr>
          <w:bCs w:val="0"/>
          <w:szCs w:val="24"/>
        </w:rPr>
        <w:t xml:space="preserve"> поставок (столбец 1</w:t>
      </w:r>
      <w:r>
        <w:rPr>
          <w:bCs w:val="0"/>
          <w:szCs w:val="24"/>
        </w:rPr>
        <w:t>0</w:t>
      </w:r>
      <w:r w:rsidRPr="008C10F1">
        <w:rPr>
          <w:bCs w:val="0"/>
          <w:szCs w:val="24"/>
        </w:rPr>
        <w:t>).</w:t>
      </w:r>
    </w:p>
    <w:p w:rsidR="00E173A3" w:rsidRDefault="00E173A3" w:rsidP="00E173A3">
      <w:pPr>
        <w:pStyle w:val="Times12"/>
        <w:tabs>
          <w:tab w:val="left" w:pos="709"/>
        </w:tabs>
        <w:ind w:firstLine="709"/>
        <w:rPr>
          <w:bCs w:val="0"/>
          <w:szCs w:val="24"/>
        </w:rPr>
      </w:pPr>
      <w:r>
        <w:rPr>
          <w:bCs w:val="0"/>
          <w:szCs w:val="24"/>
        </w:rPr>
        <w:t>8.</w:t>
      </w:r>
      <w:r>
        <w:rPr>
          <w:bCs w:val="0"/>
          <w:szCs w:val="24"/>
        </w:rPr>
        <w:tab/>
        <w:t>В Таблицах 1.1., 1.2. данной формы</w:t>
      </w:r>
      <w:r w:rsidRPr="008C10F1">
        <w:rPr>
          <w:bCs w:val="0"/>
          <w:szCs w:val="24"/>
        </w:rPr>
        <w:t xml:space="preserve">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Pr="008C10F1">
        <w:rPr>
          <w:bCs w:val="0"/>
          <w:szCs w:val="24"/>
        </w:rPr>
        <w:t>,</w:t>
      </w:r>
      <w:proofErr w:type="gramEnd"/>
      <w:r w:rsidRPr="008C10F1">
        <w:rPr>
          <w:bCs w:val="0"/>
          <w:szCs w:val="24"/>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173A3" w:rsidRPr="008C10F1" w:rsidRDefault="00E173A3" w:rsidP="00E173A3">
      <w:pPr>
        <w:pStyle w:val="Times12"/>
        <w:tabs>
          <w:tab w:val="left" w:pos="709"/>
        </w:tabs>
        <w:ind w:firstLine="709"/>
        <w:rPr>
          <w:bCs w:val="0"/>
          <w:szCs w:val="24"/>
        </w:rPr>
      </w:pPr>
      <w:r>
        <w:rPr>
          <w:bCs w:val="0"/>
          <w:szCs w:val="24"/>
        </w:rPr>
        <w:t>9</w:t>
      </w:r>
      <w:r w:rsidRPr="008C10F1">
        <w:rPr>
          <w:bCs w:val="0"/>
          <w:szCs w:val="24"/>
        </w:rPr>
        <w:t>.</w:t>
      </w:r>
      <w:r w:rsidRPr="008C10F1">
        <w:rPr>
          <w:bCs w:val="0"/>
          <w:szCs w:val="24"/>
        </w:rPr>
        <w:tab/>
      </w:r>
      <w:r>
        <w:rPr>
          <w:bCs w:val="0"/>
          <w:szCs w:val="24"/>
        </w:rPr>
        <w:t>К Таблице 1.1 и 1.2. данной формы</w:t>
      </w:r>
      <w:r w:rsidRPr="008C10F1">
        <w:rPr>
          <w:bCs w:val="0"/>
          <w:szCs w:val="24"/>
        </w:rPr>
        <w:t xml:space="preserve"> необходимо приложить копии следующих документов:</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перечень поставленного оборудования;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перечень переданного и принятого заказчиком по договору оборудования;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E173A3" w:rsidRDefault="00E173A3" w:rsidP="00E173A3">
      <w:pPr>
        <w:pStyle w:val="Times12"/>
        <w:tabs>
          <w:tab w:val="left" w:pos="709"/>
        </w:tabs>
        <w:ind w:firstLine="709"/>
        <w:rPr>
          <w:bCs w:val="0"/>
          <w:szCs w:val="24"/>
        </w:rPr>
      </w:pPr>
      <w:r w:rsidRPr="008C10F1">
        <w:rPr>
          <w:bCs w:val="0"/>
          <w:szCs w:val="24"/>
        </w:rPr>
        <w:t>­</w:t>
      </w:r>
      <w:r w:rsidRPr="008C10F1">
        <w:rPr>
          <w:bCs w:val="0"/>
          <w:szCs w:val="24"/>
        </w:rPr>
        <w:tab/>
        <w:t>стоимость переданного и принятого заказчиком по договору оборудования.</w:t>
      </w:r>
    </w:p>
    <w:p w:rsidR="00E173A3" w:rsidRDefault="00E173A3" w:rsidP="00E173A3">
      <w:pPr>
        <w:pStyle w:val="Times12"/>
        <w:tabs>
          <w:tab w:val="left" w:pos="709"/>
        </w:tabs>
        <w:ind w:firstLine="709"/>
        <w:rPr>
          <w:bCs w:val="0"/>
          <w:szCs w:val="24"/>
        </w:rPr>
      </w:pPr>
    </w:p>
    <w:p w:rsidR="00E173A3" w:rsidRDefault="00E173A3" w:rsidP="00E173A3">
      <w:pPr>
        <w:pStyle w:val="Times12"/>
        <w:tabs>
          <w:tab w:val="left" w:pos="709"/>
        </w:tabs>
        <w:ind w:firstLine="709"/>
        <w:rPr>
          <w:bCs w:val="0"/>
          <w:szCs w:val="24"/>
        </w:rPr>
      </w:pPr>
    </w:p>
    <w:p w:rsidR="00E173A3" w:rsidRDefault="00E173A3" w:rsidP="00E173A3">
      <w:pPr>
        <w:pStyle w:val="Times12"/>
        <w:tabs>
          <w:tab w:val="left" w:pos="709"/>
        </w:tabs>
        <w:ind w:firstLine="709"/>
        <w:rPr>
          <w:bCs w:val="0"/>
          <w:szCs w:val="24"/>
        </w:rPr>
      </w:pPr>
    </w:p>
    <w:p w:rsidR="005F28D2" w:rsidRDefault="005F28D2" w:rsidP="005F28D2">
      <w:pPr>
        <w:pStyle w:val="Times12"/>
        <w:spacing w:before="120" w:after="120"/>
        <w:ind w:left="-426" w:firstLine="0"/>
        <w:rPr>
          <w:szCs w:val="24"/>
        </w:rPr>
      </w:pPr>
      <w:r w:rsidRPr="003A395B">
        <w:rPr>
          <w:szCs w:val="24"/>
        </w:rPr>
        <w:t>Таблица 2.1</w:t>
      </w:r>
      <w:r>
        <w:rPr>
          <w:szCs w:val="24"/>
        </w:rPr>
        <w:t xml:space="preserve"> Опыт изготовителя</w:t>
      </w:r>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DA3FC0" w:rsidRPr="00BD616C" w:rsidTr="00A81DF3">
        <w:trPr>
          <w:cantSplit/>
          <w:trHeight w:val="555"/>
          <w:tblHeader/>
        </w:trPr>
        <w:tc>
          <w:tcPr>
            <w:tcW w:w="707" w:type="dxa"/>
            <w:vMerge w:val="restart"/>
            <w:shd w:val="clear" w:color="auto" w:fill="auto"/>
            <w:vAlign w:val="center"/>
          </w:tcPr>
          <w:p w:rsidR="00DA3FC0" w:rsidRPr="00BD616C" w:rsidRDefault="00DA3FC0" w:rsidP="00A81DF3">
            <w:pPr>
              <w:pStyle w:val="af8"/>
              <w:ind w:left="-57" w:right="-57"/>
              <w:jc w:val="center"/>
              <w:rPr>
                <w:szCs w:val="22"/>
              </w:rPr>
            </w:pPr>
            <w:r w:rsidRPr="00BD616C">
              <w:rPr>
                <w:szCs w:val="22"/>
              </w:rPr>
              <w:t xml:space="preserve">№ </w:t>
            </w:r>
            <w:proofErr w:type="gramStart"/>
            <w:r w:rsidRPr="00BD616C">
              <w:rPr>
                <w:szCs w:val="22"/>
              </w:rPr>
              <w:t>п</w:t>
            </w:r>
            <w:proofErr w:type="gramEnd"/>
            <w:r w:rsidRPr="00BD616C">
              <w:rPr>
                <w:szCs w:val="22"/>
              </w:rPr>
              <w:t>/п</w:t>
            </w:r>
          </w:p>
        </w:tc>
        <w:tc>
          <w:tcPr>
            <w:tcW w:w="1987" w:type="dxa"/>
            <w:vMerge w:val="restart"/>
            <w:vAlign w:val="center"/>
          </w:tcPr>
          <w:p w:rsidR="00DA3FC0" w:rsidRPr="00BD616C" w:rsidRDefault="00DA3FC0" w:rsidP="00A81DF3">
            <w:pPr>
              <w:pStyle w:val="af8"/>
              <w:ind w:left="-108" w:right="-108"/>
              <w:jc w:val="center"/>
              <w:rPr>
                <w:szCs w:val="22"/>
              </w:rPr>
            </w:pPr>
            <w:r w:rsidRPr="00BD616C">
              <w:rPr>
                <w:szCs w:val="22"/>
              </w:rPr>
              <w:t xml:space="preserve">Реквизиты договора </w:t>
            </w:r>
          </w:p>
          <w:p w:rsidR="00DA3FC0" w:rsidRPr="00BD616C" w:rsidRDefault="00DA3FC0" w:rsidP="00A81DF3">
            <w:pPr>
              <w:pStyle w:val="af8"/>
              <w:ind w:left="-108" w:right="-108"/>
              <w:jc w:val="center"/>
              <w:rPr>
                <w:szCs w:val="22"/>
              </w:rPr>
            </w:pPr>
            <w:r w:rsidRPr="00BD616C">
              <w:rPr>
                <w:szCs w:val="22"/>
              </w:rPr>
              <w:t xml:space="preserve">(номер и дата) </w:t>
            </w:r>
          </w:p>
        </w:tc>
        <w:tc>
          <w:tcPr>
            <w:tcW w:w="2694" w:type="dxa"/>
            <w:vMerge w:val="restart"/>
            <w:shd w:val="clear" w:color="auto" w:fill="auto"/>
            <w:vAlign w:val="center"/>
          </w:tcPr>
          <w:p w:rsidR="00DA3FC0" w:rsidRPr="00BD616C" w:rsidRDefault="00DA3FC0" w:rsidP="00A81DF3">
            <w:pPr>
              <w:pStyle w:val="af8"/>
              <w:ind w:left="-108" w:right="-108"/>
              <w:jc w:val="center"/>
              <w:rPr>
                <w:szCs w:val="22"/>
              </w:rPr>
            </w:pPr>
            <w:r w:rsidRPr="00BD616C">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DA3FC0" w:rsidRPr="00BD616C" w:rsidRDefault="00DA3FC0" w:rsidP="00A81DF3">
            <w:pPr>
              <w:pStyle w:val="af8"/>
              <w:ind w:left="-57" w:right="-57"/>
              <w:jc w:val="center"/>
              <w:rPr>
                <w:szCs w:val="22"/>
              </w:rPr>
            </w:pPr>
            <w:r w:rsidRPr="00BD616C">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DA3FC0" w:rsidRPr="00BD616C" w:rsidRDefault="00DA3FC0" w:rsidP="00A81DF3">
            <w:pPr>
              <w:pStyle w:val="af8"/>
              <w:ind w:left="-108" w:right="-108"/>
              <w:jc w:val="center"/>
              <w:rPr>
                <w:szCs w:val="22"/>
              </w:rPr>
            </w:pPr>
            <w:r w:rsidRPr="00DE7C9A">
              <w:rPr>
                <w:sz w:val="24"/>
                <w:szCs w:val="24"/>
              </w:rPr>
              <w:t>Количество изготовленных по договору</w:t>
            </w:r>
            <w:r>
              <w:rPr>
                <w:sz w:val="24"/>
                <w:szCs w:val="24"/>
              </w:rPr>
              <w:t xml:space="preserve"> </w:t>
            </w:r>
            <w:r>
              <w:rPr>
                <w:bCs/>
                <w:sz w:val="24"/>
                <w:szCs w:val="24"/>
              </w:rPr>
              <w:t>трубопроводов и/или деталей трубопроводов</w:t>
            </w:r>
            <w:r w:rsidRPr="00DE7C9A">
              <w:rPr>
                <w:bCs/>
                <w:sz w:val="24"/>
                <w:szCs w:val="24"/>
              </w:rPr>
              <w:t xml:space="preserve"> </w:t>
            </w:r>
            <w:r>
              <w:rPr>
                <w:bCs/>
                <w:sz w:val="24"/>
                <w:szCs w:val="24"/>
              </w:rPr>
              <w:t>2 и/или 3 класса безопасности п</w:t>
            </w:r>
            <w:r w:rsidRPr="00DE7C9A">
              <w:rPr>
                <w:bCs/>
                <w:sz w:val="24"/>
                <w:szCs w:val="24"/>
              </w:rPr>
              <w:t>о ОПБ 88/97 (НП-001-97)</w:t>
            </w:r>
            <w:r w:rsidR="00D402CA">
              <w:rPr>
                <w:bCs/>
                <w:sz w:val="24"/>
                <w:szCs w:val="24"/>
              </w:rPr>
              <w:t>, т.</w:t>
            </w:r>
          </w:p>
        </w:tc>
        <w:tc>
          <w:tcPr>
            <w:tcW w:w="2835" w:type="dxa"/>
            <w:vMerge w:val="restart"/>
            <w:vAlign w:val="center"/>
          </w:tcPr>
          <w:p w:rsidR="00DA3FC0" w:rsidRPr="00BD616C" w:rsidRDefault="00DA3FC0" w:rsidP="00A81DF3">
            <w:pPr>
              <w:pStyle w:val="af8"/>
              <w:tabs>
                <w:tab w:val="left" w:pos="1332"/>
              </w:tabs>
              <w:ind w:left="-108" w:right="-108" w:firstLine="1"/>
              <w:jc w:val="center"/>
              <w:rPr>
                <w:szCs w:val="22"/>
              </w:rPr>
            </w:pPr>
            <w:r w:rsidRPr="00BD616C">
              <w:rPr>
                <w:szCs w:val="22"/>
              </w:rPr>
              <w:t>Срок завершения изготовления оборудования (число, месяц и год)</w:t>
            </w:r>
          </w:p>
        </w:tc>
      </w:tr>
      <w:tr w:rsidR="00DA3FC0" w:rsidRPr="00BD616C" w:rsidTr="00A81DF3">
        <w:trPr>
          <w:cantSplit/>
          <w:trHeight w:val="1250"/>
          <w:tblHeader/>
        </w:trPr>
        <w:tc>
          <w:tcPr>
            <w:tcW w:w="707" w:type="dxa"/>
            <w:vMerge/>
            <w:shd w:val="clear" w:color="auto" w:fill="auto"/>
            <w:vAlign w:val="center"/>
          </w:tcPr>
          <w:p w:rsidR="00DA3FC0" w:rsidRPr="00BD616C" w:rsidRDefault="00DA3FC0" w:rsidP="00A81DF3">
            <w:pPr>
              <w:pStyle w:val="af8"/>
              <w:ind w:left="-57" w:right="-57"/>
              <w:jc w:val="center"/>
              <w:rPr>
                <w:szCs w:val="22"/>
              </w:rPr>
            </w:pPr>
          </w:p>
        </w:tc>
        <w:tc>
          <w:tcPr>
            <w:tcW w:w="1987" w:type="dxa"/>
            <w:vMerge/>
          </w:tcPr>
          <w:p w:rsidR="00DA3FC0" w:rsidRPr="00BD616C" w:rsidRDefault="00DA3FC0" w:rsidP="00A81DF3">
            <w:pPr>
              <w:pStyle w:val="af8"/>
              <w:ind w:left="-108" w:right="-108"/>
              <w:jc w:val="center"/>
              <w:rPr>
                <w:szCs w:val="22"/>
              </w:rPr>
            </w:pPr>
          </w:p>
        </w:tc>
        <w:tc>
          <w:tcPr>
            <w:tcW w:w="2694" w:type="dxa"/>
            <w:vMerge/>
            <w:shd w:val="clear" w:color="auto" w:fill="auto"/>
            <w:vAlign w:val="center"/>
          </w:tcPr>
          <w:p w:rsidR="00DA3FC0" w:rsidRPr="00BD616C" w:rsidRDefault="00DA3FC0" w:rsidP="00A81DF3">
            <w:pPr>
              <w:pStyle w:val="af8"/>
              <w:ind w:left="-108" w:right="-108"/>
              <w:jc w:val="center"/>
              <w:rPr>
                <w:szCs w:val="22"/>
              </w:rPr>
            </w:pPr>
          </w:p>
        </w:tc>
        <w:tc>
          <w:tcPr>
            <w:tcW w:w="3403" w:type="dxa"/>
            <w:vMerge/>
            <w:shd w:val="clear" w:color="auto" w:fill="auto"/>
            <w:vAlign w:val="center"/>
          </w:tcPr>
          <w:p w:rsidR="00DA3FC0" w:rsidRPr="00BD616C" w:rsidRDefault="00DA3FC0" w:rsidP="00A81DF3">
            <w:pPr>
              <w:pStyle w:val="af8"/>
              <w:ind w:left="-57" w:right="-57"/>
              <w:jc w:val="center"/>
              <w:rPr>
                <w:szCs w:val="22"/>
              </w:rPr>
            </w:pPr>
          </w:p>
        </w:tc>
        <w:tc>
          <w:tcPr>
            <w:tcW w:w="3402" w:type="dxa"/>
            <w:vMerge/>
            <w:shd w:val="clear" w:color="auto" w:fill="auto"/>
            <w:vAlign w:val="center"/>
          </w:tcPr>
          <w:p w:rsidR="00DA3FC0" w:rsidRPr="00BD616C" w:rsidRDefault="00DA3FC0" w:rsidP="00A81DF3">
            <w:pPr>
              <w:pStyle w:val="af8"/>
              <w:ind w:left="-108" w:right="-108"/>
              <w:jc w:val="center"/>
              <w:rPr>
                <w:szCs w:val="22"/>
              </w:rPr>
            </w:pPr>
          </w:p>
        </w:tc>
        <w:tc>
          <w:tcPr>
            <w:tcW w:w="2835" w:type="dxa"/>
            <w:vMerge/>
            <w:vAlign w:val="center"/>
          </w:tcPr>
          <w:p w:rsidR="00DA3FC0" w:rsidRPr="00BD616C" w:rsidRDefault="00DA3FC0" w:rsidP="00A81DF3">
            <w:pPr>
              <w:pStyle w:val="af8"/>
              <w:tabs>
                <w:tab w:val="left" w:pos="1332"/>
              </w:tabs>
              <w:ind w:left="-108" w:right="-108" w:hanging="165"/>
              <w:jc w:val="center"/>
              <w:rPr>
                <w:szCs w:val="22"/>
              </w:rPr>
            </w:pPr>
          </w:p>
        </w:tc>
      </w:tr>
      <w:tr w:rsidR="00DA3FC0" w:rsidRPr="00BD616C" w:rsidTr="00A81DF3">
        <w:trPr>
          <w:cantSplit/>
          <w:trHeight w:val="311"/>
          <w:tblHeader/>
        </w:trPr>
        <w:tc>
          <w:tcPr>
            <w:tcW w:w="707" w:type="dxa"/>
            <w:shd w:val="clear" w:color="auto" w:fill="auto"/>
            <w:vAlign w:val="center"/>
          </w:tcPr>
          <w:p w:rsidR="00DA3FC0" w:rsidRPr="00BD616C" w:rsidRDefault="00DA3FC0" w:rsidP="00A81DF3">
            <w:pPr>
              <w:pStyle w:val="af8"/>
              <w:ind w:left="-57" w:right="-57"/>
              <w:jc w:val="center"/>
              <w:rPr>
                <w:szCs w:val="22"/>
              </w:rPr>
            </w:pPr>
            <w:r w:rsidRPr="00BD616C">
              <w:rPr>
                <w:szCs w:val="22"/>
              </w:rPr>
              <w:t>1</w:t>
            </w:r>
          </w:p>
        </w:tc>
        <w:tc>
          <w:tcPr>
            <w:tcW w:w="1987" w:type="dxa"/>
            <w:vAlign w:val="center"/>
          </w:tcPr>
          <w:p w:rsidR="00DA3FC0" w:rsidRPr="00BD616C" w:rsidRDefault="00DA3FC0" w:rsidP="00A81DF3">
            <w:pPr>
              <w:pStyle w:val="af8"/>
              <w:ind w:left="-108" w:right="-108"/>
              <w:jc w:val="center"/>
              <w:rPr>
                <w:szCs w:val="22"/>
              </w:rPr>
            </w:pPr>
            <w:r w:rsidRPr="00BD616C">
              <w:rPr>
                <w:szCs w:val="22"/>
              </w:rPr>
              <w:t>2</w:t>
            </w:r>
          </w:p>
        </w:tc>
        <w:tc>
          <w:tcPr>
            <w:tcW w:w="2694" w:type="dxa"/>
            <w:shd w:val="clear" w:color="auto" w:fill="auto"/>
            <w:vAlign w:val="center"/>
          </w:tcPr>
          <w:p w:rsidR="00DA3FC0" w:rsidRPr="00BD616C" w:rsidRDefault="00DA3FC0" w:rsidP="00A81DF3">
            <w:pPr>
              <w:pStyle w:val="af8"/>
              <w:ind w:left="-108" w:right="-108"/>
              <w:jc w:val="center"/>
              <w:rPr>
                <w:szCs w:val="22"/>
              </w:rPr>
            </w:pPr>
            <w:r w:rsidRPr="00BD616C">
              <w:rPr>
                <w:szCs w:val="22"/>
              </w:rPr>
              <w:t>3</w:t>
            </w:r>
          </w:p>
        </w:tc>
        <w:tc>
          <w:tcPr>
            <w:tcW w:w="3403" w:type="dxa"/>
            <w:shd w:val="clear" w:color="auto" w:fill="auto"/>
            <w:vAlign w:val="center"/>
          </w:tcPr>
          <w:p w:rsidR="00DA3FC0" w:rsidRPr="00BD616C" w:rsidRDefault="00DA3FC0" w:rsidP="00A81DF3">
            <w:pPr>
              <w:pStyle w:val="af8"/>
              <w:ind w:left="-57" w:right="-57"/>
              <w:jc w:val="center"/>
              <w:rPr>
                <w:szCs w:val="22"/>
              </w:rPr>
            </w:pPr>
            <w:r w:rsidRPr="00BD616C">
              <w:rPr>
                <w:szCs w:val="22"/>
              </w:rPr>
              <w:t>4</w:t>
            </w:r>
          </w:p>
        </w:tc>
        <w:tc>
          <w:tcPr>
            <w:tcW w:w="3402" w:type="dxa"/>
            <w:shd w:val="clear" w:color="auto" w:fill="auto"/>
            <w:vAlign w:val="center"/>
          </w:tcPr>
          <w:p w:rsidR="00DA3FC0" w:rsidRPr="00BD616C" w:rsidRDefault="00DA3FC0" w:rsidP="00A81DF3">
            <w:pPr>
              <w:pStyle w:val="af8"/>
              <w:ind w:left="-108" w:right="-108"/>
              <w:jc w:val="center"/>
              <w:rPr>
                <w:szCs w:val="22"/>
              </w:rPr>
            </w:pPr>
            <w:r w:rsidRPr="00BD616C">
              <w:rPr>
                <w:szCs w:val="22"/>
              </w:rPr>
              <w:t>5</w:t>
            </w:r>
          </w:p>
        </w:tc>
        <w:tc>
          <w:tcPr>
            <w:tcW w:w="2835" w:type="dxa"/>
          </w:tcPr>
          <w:p w:rsidR="00DA3FC0" w:rsidRPr="00BD616C" w:rsidRDefault="00DA3FC0" w:rsidP="00A81DF3">
            <w:pPr>
              <w:pStyle w:val="af8"/>
              <w:tabs>
                <w:tab w:val="left" w:pos="1332"/>
              </w:tabs>
              <w:ind w:left="-108" w:right="-108" w:hanging="165"/>
              <w:jc w:val="center"/>
              <w:rPr>
                <w:szCs w:val="22"/>
              </w:rPr>
            </w:pPr>
            <w:r w:rsidRPr="00BD616C">
              <w:rPr>
                <w:szCs w:val="22"/>
              </w:rPr>
              <w:t>6</w:t>
            </w:r>
          </w:p>
        </w:tc>
      </w:tr>
      <w:tr w:rsidR="00DA3FC0" w:rsidRPr="00BD616C" w:rsidTr="00A81DF3">
        <w:trPr>
          <w:cantSplit/>
          <w:trHeight w:val="227"/>
        </w:trPr>
        <w:tc>
          <w:tcPr>
            <w:tcW w:w="707" w:type="dxa"/>
            <w:shd w:val="clear" w:color="auto" w:fill="auto"/>
          </w:tcPr>
          <w:p w:rsidR="00DA3FC0" w:rsidRPr="00BD616C" w:rsidRDefault="00DA3FC0" w:rsidP="00A81DF3">
            <w:pPr>
              <w:pStyle w:val="af9"/>
              <w:numPr>
                <w:ilvl w:val="3"/>
                <w:numId w:val="71"/>
              </w:numPr>
              <w:tabs>
                <w:tab w:val="left" w:pos="0"/>
                <w:tab w:val="left" w:pos="460"/>
              </w:tabs>
              <w:spacing w:before="0" w:after="0"/>
              <w:ind w:right="-54"/>
              <w:rPr>
                <w:sz w:val="22"/>
                <w:szCs w:val="22"/>
              </w:rPr>
            </w:pPr>
          </w:p>
        </w:tc>
        <w:tc>
          <w:tcPr>
            <w:tcW w:w="14321" w:type="dxa"/>
            <w:gridSpan w:val="5"/>
          </w:tcPr>
          <w:p w:rsidR="00DA3FC0" w:rsidRPr="00BD616C" w:rsidRDefault="00DA3FC0" w:rsidP="00A81DF3">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1.1</w:t>
            </w:r>
          </w:p>
        </w:tc>
        <w:tc>
          <w:tcPr>
            <w:tcW w:w="1987" w:type="dxa"/>
          </w:tcPr>
          <w:p w:rsidR="00DA3FC0" w:rsidRPr="002A1B10" w:rsidRDefault="00DA3FC0" w:rsidP="00A81DF3">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1.1</w:t>
            </w:r>
          </w:p>
        </w:tc>
        <w:tc>
          <w:tcPr>
            <w:tcW w:w="14321" w:type="dxa"/>
            <w:gridSpan w:val="5"/>
          </w:tcPr>
          <w:p w:rsidR="00DA3FC0" w:rsidRPr="00BD616C" w:rsidRDefault="00DA3FC0" w:rsidP="00A81DF3">
            <w:pPr>
              <w:pStyle w:val="af9"/>
              <w:spacing w:before="0" w:after="0"/>
              <w:rPr>
                <w:sz w:val="22"/>
                <w:szCs w:val="22"/>
              </w:rPr>
            </w:pPr>
            <w:r>
              <w:rPr>
                <w:sz w:val="22"/>
                <w:szCs w:val="22"/>
              </w:rPr>
              <w:t>№ Плана качества</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Pr>
                <w:sz w:val="22"/>
                <w:szCs w:val="22"/>
              </w:rPr>
              <w:t>1.1</w:t>
            </w:r>
          </w:p>
        </w:tc>
        <w:tc>
          <w:tcPr>
            <w:tcW w:w="14321" w:type="dxa"/>
            <w:gridSpan w:val="5"/>
          </w:tcPr>
          <w:p w:rsidR="00DA3FC0" w:rsidRPr="00BD616C" w:rsidRDefault="00DA3FC0" w:rsidP="00A81DF3">
            <w:pPr>
              <w:pStyle w:val="af9"/>
              <w:spacing w:before="0" w:after="0"/>
              <w:rPr>
                <w:sz w:val="22"/>
                <w:szCs w:val="22"/>
              </w:rPr>
            </w:pPr>
            <w:r>
              <w:rPr>
                <w:sz w:val="22"/>
                <w:szCs w:val="22"/>
              </w:rPr>
              <w:t>№ спецификации</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1.2</w:t>
            </w:r>
          </w:p>
        </w:tc>
        <w:tc>
          <w:tcPr>
            <w:tcW w:w="1987" w:type="dxa"/>
          </w:tcPr>
          <w:p w:rsidR="00DA3FC0" w:rsidRPr="002A1B10" w:rsidRDefault="00DA3FC0" w:rsidP="00A81DF3">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1.2</w:t>
            </w:r>
          </w:p>
        </w:tc>
        <w:tc>
          <w:tcPr>
            <w:tcW w:w="14321" w:type="dxa"/>
            <w:gridSpan w:val="5"/>
          </w:tcPr>
          <w:p w:rsidR="00DA3FC0" w:rsidRPr="00BD616C" w:rsidRDefault="00DA3FC0" w:rsidP="00A81DF3">
            <w:pPr>
              <w:pStyle w:val="af9"/>
              <w:spacing w:before="0" w:after="0"/>
              <w:rPr>
                <w:sz w:val="22"/>
                <w:szCs w:val="22"/>
              </w:rPr>
            </w:pPr>
            <w:r>
              <w:rPr>
                <w:sz w:val="22"/>
                <w:szCs w:val="22"/>
              </w:rPr>
              <w:t>№ Плана качества</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Pr>
                <w:sz w:val="22"/>
                <w:szCs w:val="22"/>
              </w:rPr>
              <w:t>1.2</w:t>
            </w:r>
          </w:p>
        </w:tc>
        <w:tc>
          <w:tcPr>
            <w:tcW w:w="14321" w:type="dxa"/>
            <w:gridSpan w:val="5"/>
          </w:tcPr>
          <w:p w:rsidR="00DA3FC0" w:rsidRPr="00BD616C" w:rsidRDefault="00DA3FC0" w:rsidP="00A81DF3">
            <w:pPr>
              <w:pStyle w:val="af9"/>
              <w:spacing w:before="0" w:after="0"/>
              <w:rPr>
                <w:sz w:val="22"/>
                <w:szCs w:val="22"/>
              </w:rPr>
            </w:pPr>
            <w:r>
              <w:rPr>
                <w:sz w:val="22"/>
                <w:szCs w:val="22"/>
              </w:rPr>
              <w:t>№ спецификации</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p>
        </w:tc>
        <w:tc>
          <w:tcPr>
            <w:tcW w:w="11486" w:type="dxa"/>
            <w:gridSpan w:val="4"/>
          </w:tcPr>
          <w:p w:rsidR="00DA3FC0" w:rsidRPr="00BD616C" w:rsidRDefault="00DA3FC0" w:rsidP="00A81DF3">
            <w:pPr>
              <w:pStyle w:val="af9"/>
              <w:spacing w:before="0" w:after="0"/>
              <w:rPr>
                <w:sz w:val="22"/>
                <w:szCs w:val="22"/>
              </w:rPr>
            </w:pPr>
            <w:r w:rsidRPr="00BD616C">
              <w:rPr>
                <w:sz w:val="22"/>
                <w:szCs w:val="22"/>
              </w:rPr>
              <w:t>ИТОГО</w:t>
            </w:r>
          </w:p>
        </w:tc>
        <w:tc>
          <w:tcPr>
            <w:tcW w:w="2835" w:type="dxa"/>
            <w:vAlign w:val="center"/>
          </w:tcPr>
          <w:p w:rsidR="00DA3FC0" w:rsidRPr="00BD616C" w:rsidRDefault="00DA3FC0" w:rsidP="00A81DF3">
            <w:pPr>
              <w:pStyle w:val="af9"/>
              <w:spacing w:before="0" w:after="0"/>
              <w:jc w:val="center"/>
              <w:rPr>
                <w:sz w:val="22"/>
                <w:szCs w:val="22"/>
              </w:rPr>
            </w:pPr>
            <w:r w:rsidRPr="00BD616C">
              <w:rPr>
                <w:sz w:val="22"/>
                <w:szCs w:val="22"/>
              </w:rPr>
              <w:t>Х</w:t>
            </w:r>
          </w:p>
        </w:tc>
      </w:tr>
      <w:tr w:rsidR="00DA3FC0" w:rsidRPr="00BD616C" w:rsidTr="00A81DF3">
        <w:trPr>
          <w:cantSplit/>
          <w:trHeight w:val="227"/>
        </w:trPr>
        <w:tc>
          <w:tcPr>
            <w:tcW w:w="707" w:type="dxa"/>
            <w:shd w:val="clear" w:color="auto" w:fill="auto"/>
          </w:tcPr>
          <w:p w:rsidR="00DA3FC0" w:rsidRPr="00BD616C" w:rsidRDefault="00DA3FC0" w:rsidP="00A81DF3">
            <w:pPr>
              <w:pStyle w:val="af9"/>
              <w:numPr>
                <w:ilvl w:val="3"/>
                <w:numId w:val="71"/>
              </w:numPr>
              <w:tabs>
                <w:tab w:val="left" w:pos="0"/>
                <w:tab w:val="left" w:pos="460"/>
              </w:tabs>
              <w:spacing w:before="0" w:after="0"/>
              <w:ind w:left="34" w:right="-54" w:firstLine="0"/>
              <w:rPr>
                <w:sz w:val="22"/>
                <w:szCs w:val="22"/>
              </w:rPr>
            </w:pPr>
          </w:p>
        </w:tc>
        <w:tc>
          <w:tcPr>
            <w:tcW w:w="14321" w:type="dxa"/>
            <w:gridSpan w:val="5"/>
          </w:tcPr>
          <w:p w:rsidR="00DA3FC0" w:rsidRPr="00BD616C" w:rsidRDefault="00DA3FC0" w:rsidP="00A81DF3">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0"/>
                <w:tab w:val="left" w:pos="460"/>
              </w:tabs>
              <w:spacing w:before="0" w:after="0"/>
              <w:ind w:left="0" w:right="-54"/>
              <w:rPr>
                <w:sz w:val="22"/>
                <w:szCs w:val="22"/>
              </w:rPr>
            </w:pPr>
            <w:r>
              <w:rPr>
                <w:sz w:val="22"/>
                <w:szCs w:val="22"/>
              </w:rPr>
              <w:t>2.1</w:t>
            </w:r>
          </w:p>
        </w:tc>
        <w:tc>
          <w:tcPr>
            <w:tcW w:w="11486" w:type="dxa"/>
            <w:gridSpan w:val="4"/>
          </w:tcPr>
          <w:p w:rsidR="00DA3FC0" w:rsidRPr="00BD616C" w:rsidRDefault="00DA3FC0" w:rsidP="00A81DF3">
            <w:pPr>
              <w:pStyle w:val="af9"/>
              <w:spacing w:before="0" w:after="0"/>
              <w:rPr>
                <w:sz w:val="22"/>
                <w:szCs w:val="22"/>
              </w:rPr>
            </w:pPr>
            <w:r w:rsidRPr="00BD616C">
              <w:rPr>
                <w:sz w:val="22"/>
                <w:szCs w:val="22"/>
              </w:rPr>
              <w:t>…</w:t>
            </w:r>
          </w:p>
        </w:tc>
        <w:tc>
          <w:tcPr>
            <w:tcW w:w="2835" w:type="dxa"/>
          </w:tcPr>
          <w:p w:rsidR="00DA3FC0" w:rsidRPr="00BD616C" w:rsidRDefault="00DA3FC0" w:rsidP="00A81DF3">
            <w:pPr>
              <w:pStyle w:val="af9"/>
              <w:spacing w:before="0" w:after="0"/>
              <w:ind w:left="0"/>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460"/>
              </w:tabs>
              <w:spacing w:before="0" w:after="0"/>
              <w:ind w:left="0" w:right="-54"/>
              <w:jc w:val="both"/>
              <w:rPr>
                <w:sz w:val="22"/>
                <w:szCs w:val="22"/>
              </w:rPr>
            </w:pPr>
            <w:r>
              <w:rPr>
                <w:sz w:val="22"/>
                <w:szCs w:val="22"/>
              </w:rPr>
              <w:t>2.2</w:t>
            </w:r>
          </w:p>
        </w:tc>
        <w:tc>
          <w:tcPr>
            <w:tcW w:w="1987" w:type="dxa"/>
          </w:tcPr>
          <w:p w:rsidR="00DA3FC0" w:rsidRPr="00BD616C" w:rsidRDefault="00DA3FC0" w:rsidP="00A81DF3">
            <w:pPr>
              <w:pStyle w:val="af9"/>
              <w:spacing w:before="0" w:after="0"/>
              <w:rPr>
                <w:sz w:val="22"/>
                <w:szCs w:val="22"/>
              </w:rPr>
            </w:pPr>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sidRPr="00BD616C">
              <w:rPr>
                <w:sz w:val="22"/>
                <w:szCs w:val="22"/>
              </w:rPr>
              <w:t>…</w:t>
            </w:r>
          </w:p>
        </w:tc>
        <w:tc>
          <w:tcPr>
            <w:tcW w:w="1987" w:type="dxa"/>
          </w:tcPr>
          <w:p w:rsidR="00DA3FC0" w:rsidRPr="00BD616C" w:rsidRDefault="00DA3FC0" w:rsidP="00A81DF3">
            <w:pPr>
              <w:pStyle w:val="af9"/>
              <w:spacing w:before="0" w:after="0"/>
              <w:rPr>
                <w:sz w:val="22"/>
                <w:szCs w:val="22"/>
              </w:rPr>
            </w:pPr>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p>
        </w:tc>
        <w:tc>
          <w:tcPr>
            <w:tcW w:w="11486" w:type="dxa"/>
            <w:gridSpan w:val="4"/>
          </w:tcPr>
          <w:p w:rsidR="00DA3FC0" w:rsidRPr="00BD616C" w:rsidRDefault="00DA3FC0" w:rsidP="00A81DF3">
            <w:pPr>
              <w:pStyle w:val="af9"/>
              <w:spacing w:before="0" w:after="0"/>
              <w:rPr>
                <w:sz w:val="22"/>
                <w:szCs w:val="22"/>
              </w:rPr>
            </w:pPr>
            <w:r w:rsidRPr="00BD616C">
              <w:rPr>
                <w:sz w:val="22"/>
                <w:szCs w:val="22"/>
              </w:rPr>
              <w:t>ИТОГО</w:t>
            </w:r>
          </w:p>
        </w:tc>
        <w:tc>
          <w:tcPr>
            <w:tcW w:w="2835" w:type="dxa"/>
            <w:vAlign w:val="center"/>
          </w:tcPr>
          <w:p w:rsidR="00DA3FC0" w:rsidRPr="00BD616C" w:rsidRDefault="00DA3FC0" w:rsidP="00A81DF3">
            <w:pPr>
              <w:pStyle w:val="af9"/>
              <w:spacing w:before="0" w:after="0"/>
              <w:jc w:val="center"/>
              <w:rPr>
                <w:sz w:val="22"/>
                <w:szCs w:val="22"/>
              </w:rPr>
            </w:pPr>
            <w:r w:rsidRPr="00BD616C">
              <w:rPr>
                <w:sz w:val="22"/>
                <w:szCs w:val="22"/>
              </w:rPr>
              <w:t>Х</w:t>
            </w:r>
          </w:p>
        </w:tc>
      </w:tr>
    </w:tbl>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Pr="008C4533" w:rsidRDefault="005F28D2" w:rsidP="005F28D2">
      <w:pPr>
        <w:keepNext/>
        <w:tabs>
          <w:tab w:val="left" w:pos="567"/>
          <w:tab w:val="left" w:pos="1134"/>
        </w:tabs>
        <w:overflowPunct w:val="0"/>
        <w:autoSpaceDE w:val="0"/>
        <w:autoSpaceDN w:val="0"/>
        <w:adjustRightInd w:val="0"/>
        <w:ind w:left="-426"/>
        <w:jc w:val="both"/>
        <w:rPr>
          <w:b/>
          <w:sz w:val="20"/>
          <w:szCs w:val="20"/>
        </w:rPr>
      </w:pPr>
    </w:p>
    <w:p w:rsidR="005F28D2" w:rsidRDefault="005F28D2" w:rsidP="005F28D2">
      <w:pPr>
        <w:pStyle w:val="Times12"/>
        <w:spacing w:before="120" w:after="120"/>
        <w:ind w:left="-426" w:firstLine="0"/>
        <w:rPr>
          <w:szCs w:val="24"/>
        </w:rPr>
      </w:pPr>
    </w:p>
    <w:p w:rsidR="005F28D2" w:rsidRDefault="005F28D2" w:rsidP="005F28D2">
      <w:pPr>
        <w:pStyle w:val="Times12"/>
        <w:spacing w:before="120" w:after="120"/>
        <w:ind w:left="-426" w:firstLine="0"/>
        <w:rPr>
          <w:szCs w:val="24"/>
        </w:rPr>
      </w:pPr>
    </w:p>
    <w:p w:rsidR="005F28D2" w:rsidRDefault="005F28D2" w:rsidP="005F28D2">
      <w:pPr>
        <w:pStyle w:val="Times12"/>
        <w:spacing w:before="120" w:after="120"/>
        <w:ind w:left="-426" w:firstLine="0"/>
        <w:rPr>
          <w:szCs w:val="24"/>
        </w:rPr>
      </w:pPr>
    </w:p>
    <w:p w:rsidR="005F28D2" w:rsidRDefault="005F28D2" w:rsidP="005F28D2">
      <w:pPr>
        <w:pStyle w:val="Times12"/>
        <w:spacing w:before="120" w:after="120"/>
        <w:ind w:left="-426" w:firstLine="0"/>
        <w:rPr>
          <w:szCs w:val="24"/>
        </w:rPr>
      </w:pPr>
    </w:p>
    <w:p w:rsidR="005F28D2" w:rsidRDefault="005F28D2" w:rsidP="005F28D2">
      <w:pPr>
        <w:pStyle w:val="Times12"/>
        <w:spacing w:before="120" w:after="120"/>
        <w:ind w:left="-426" w:firstLine="0"/>
        <w:rPr>
          <w:szCs w:val="24"/>
        </w:rPr>
      </w:pPr>
    </w:p>
    <w:p w:rsidR="005F28D2" w:rsidRDefault="005F28D2" w:rsidP="005F28D2">
      <w:pPr>
        <w:keepNext/>
        <w:tabs>
          <w:tab w:val="left" w:pos="567"/>
          <w:tab w:val="left" w:pos="1134"/>
        </w:tabs>
        <w:overflowPunct w:val="0"/>
        <w:autoSpaceDE w:val="0"/>
        <w:autoSpaceDN w:val="0"/>
        <w:adjustRightInd w:val="0"/>
        <w:ind w:left="567"/>
        <w:jc w:val="both"/>
        <w:rPr>
          <w:b/>
          <w:sz w:val="20"/>
          <w:szCs w:val="20"/>
        </w:rPr>
      </w:pPr>
    </w:p>
    <w:p w:rsidR="005F28D2" w:rsidRPr="008C4533" w:rsidRDefault="005F28D2" w:rsidP="005F28D2">
      <w:pPr>
        <w:keepNext/>
        <w:tabs>
          <w:tab w:val="left" w:pos="567"/>
          <w:tab w:val="left" w:pos="1134"/>
        </w:tabs>
        <w:overflowPunct w:val="0"/>
        <w:autoSpaceDE w:val="0"/>
        <w:autoSpaceDN w:val="0"/>
        <w:adjustRightInd w:val="0"/>
        <w:ind w:left="567"/>
        <w:jc w:val="both"/>
        <w:rPr>
          <w:b/>
          <w:sz w:val="20"/>
          <w:szCs w:val="20"/>
        </w:rPr>
      </w:pPr>
      <w:r w:rsidRPr="008C4533">
        <w:rPr>
          <w:b/>
          <w:sz w:val="20"/>
          <w:szCs w:val="20"/>
        </w:rPr>
        <w:t>Инструкции по заполнению</w:t>
      </w:r>
    </w:p>
    <w:p w:rsidR="005F28D2" w:rsidRPr="00DE7C9A"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Данные инструкции не следует воспроизводить в документах, подготовленных участником </w:t>
      </w:r>
      <w:r w:rsidR="00896D6E">
        <w:t>запроса предложений</w:t>
      </w:r>
      <w:r w:rsidRPr="00DE7C9A">
        <w:rPr>
          <w:bCs/>
        </w:rPr>
        <w:t>.</w:t>
      </w:r>
    </w:p>
    <w:p w:rsidR="005F28D2" w:rsidRPr="00DE7C9A"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 </w:t>
      </w:r>
      <w:r w:rsidR="00896D6E">
        <w:t>запроса предложений</w:t>
      </w:r>
      <w:r w:rsidR="00896D6E" w:rsidRPr="00DE7C9A">
        <w:rPr>
          <w:bCs/>
        </w:rPr>
        <w:t xml:space="preserve"> </w:t>
      </w:r>
      <w:r w:rsidRPr="00DE7C9A">
        <w:rPr>
          <w:bCs/>
        </w:rPr>
        <w:t xml:space="preserve">приводит номер и дату заявки на участие </w:t>
      </w:r>
      <w:proofErr w:type="gramStart"/>
      <w:r w:rsidRPr="00DE7C9A">
        <w:rPr>
          <w:bCs/>
        </w:rPr>
        <w:t>в</w:t>
      </w:r>
      <w:proofErr w:type="gramEnd"/>
      <w:r w:rsidRPr="00DE7C9A">
        <w:rPr>
          <w:bCs/>
        </w:rPr>
        <w:t xml:space="preserve"> </w:t>
      </w:r>
      <w:r w:rsidR="00896D6E">
        <w:t>запроса предложений</w:t>
      </w:r>
      <w:r w:rsidRPr="00DE7C9A">
        <w:rPr>
          <w:bCs/>
        </w:rPr>
        <w:t>, приложением к которой является данная справка.</w:t>
      </w:r>
    </w:p>
    <w:p w:rsidR="005F28D2" w:rsidRPr="00DE7C9A"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 </w:t>
      </w:r>
      <w:r w:rsidR="00896D6E">
        <w:t>запроса предложений</w:t>
      </w:r>
      <w:r w:rsidR="00896D6E" w:rsidRPr="00DE7C9A">
        <w:rPr>
          <w:bCs/>
        </w:rPr>
        <w:t xml:space="preserve"> </w:t>
      </w:r>
      <w:r w:rsidRPr="00DE7C9A">
        <w:rPr>
          <w:bCs/>
        </w:rPr>
        <w:t>указывает свое фирменное наименование (в </w:t>
      </w:r>
      <w:proofErr w:type="spellStart"/>
      <w:r w:rsidRPr="00DE7C9A">
        <w:rPr>
          <w:bCs/>
        </w:rPr>
        <w:t>т.ч</w:t>
      </w:r>
      <w:proofErr w:type="spellEnd"/>
      <w:r w:rsidRPr="00DE7C9A">
        <w:rPr>
          <w:bCs/>
        </w:rPr>
        <w:t>. организационно-правовую форму) и привлекаемых изготовителей (юридических лиц, осуществляющих выпуск оборудования).</w:t>
      </w:r>
    </w:p>
    <w:p w:rsidR="005F28D2" w:rsidRPr="00FC009D"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FC009D">
        <w:rPr>
          <w:bCs/>
        </w:rPr>
        <w:t xml:space="preserve">Участник </w:t>
      </w:r>
      <w:r w:rsidR="00896D6E">
        <w:t>запроса предложений</w:t>
      </w:r>
      <w:r w:rsidR="00896D6E" w:rsidRPr="00FC009D">
        <w:rPr>
          <w:bCs/>
        </w:rPr>
        <w:t xml:space="preserve"> </w:t>
      </w:r>
      <w:r w:rsidRPr="00FC009D">
        <w:rPr>
          <w:bCs/>
        </w:rPr>
        <w:t>может самостоятельно выбрать договоры, которые, по его мнению, наилучшим образом характеризует его опыт.</w:t>
      </w:r>
    </w:p>
    <w:p w:rsidR="005F28D2" w:rsidRPr="00BD616C"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BD616C">
        <w:rPr>
          <w:bCs/>
        </w:rPr>
        <w:t>В Таблице 2</w:t>
      </w:r>
      <w:r>
        <w:rPr>
          <w:bCs/>
        </w:rPr>
        <w:t xml:space="preserve">.1 </w:t>
      </w:r>
      <w:r w:rsidRPr="00BD616C">
        <w:rPr>
          <w:bCs/>
        </w:rPr>
        <w:t xml:space="preserve">данной формы необходимо указать перечень (столбец 4) и количество (столбец 5) изготовленного изготовителем оборудования, предлагаемого в рамках данного </w:t>
      </w:r>
      <w:r w:rsidR="00896D6E">
        <w:t>запроса предложений</w:t>
      </w:r>
      <w:r w:rsidRPr="00BD616C">
        <w:rPr>
          <w:bCs/>
        </w:rPr>
        <w:t>.</w:t>
      </w:r>
    </w:p>
    <w:p w:rsidR="005F28D2" w:rsidRPr="00DE7C9A" w:rsidRDefault="005F28D2" w:rsidP="00BF24EA">
      <w:pPr>
        <w:numPr>
          <w:ilvl w:val="0"/>
          <w:numId w:val="61"/>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Участнику </w:t>
      </w:r>
      <w:r w:rsidR="00896D6E">
        <w:t>запроса предложений</w:t>
      </w:r>
      <w:r w:rsidR="00896D6E" w:rsidRPr="00DE7C9A">
        <w:rPr>
          <w:bCs/>
        </w:rPr>
        <w:t xml:space="preserve"> </w:t>
      </w:r>
      <w:r w:rsidRPr="00DE7C9A">
        <w:rPr>
          <w:bCs/>
        </w:rPr>
        <w:t>к данной форме необходимо приложить копии следующих документов:</w:t>
      </w:r>
    </w:p>
    <w:p w:rsidR="005F28D2" w:rsidRPr="00DE7C9A" w:rsidRDefault="005F28D2" w:rsidP="005F28D2">
      <w:pPr>
        <w:numPr>
          <w:ilvl w:val="0"/>
          <w:numId w:val="34"/>
        </w:numPr>
        <w:tabs>
          <w:tab w:val="left" w:pos="0"/>
        </w:tabs>
        <w:suppressAutoHyphens/>
        <w:overflowPunct w:val="0"/>
        <w:autoSpaceDE w:val="0"/>
        <w:autoSpaceDN w:val="0"/>
        <w:adjustRightInd w:val="0"/>
        <w:spacing w:before="120"/>
        <w:ind w:left="0" w:right="680" w:firstLine="709"/>
        <w:jc w:val="both"/>
      </w:pPr>
      <w:r w:rsidRPr="00DE7C9A">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перечень изготовленного оборудования;</w:t>
      </w:r>
    </w:p>
    <w:p w:rsidR="005F28D2" w:rsidRPr="00DE7C9A" w:rsidRDefault="005F28D2" w:rsidP="005F28D2">
      <w:pPr>
        <w:numPr>
          <w:ilvl w:val="0"/>
          <w:numId w:val="34"/>
        </w:numPr>
        <w:tabs>
          <w:tab w:val="left" w:pos="339"/>
        </w:tabs>
        <w:suppressAutoHyphens/>
        <w:spacing w:before="120"/>
        <w:ind w:left="0" w:firstLine="709"/>
        <w:jc w:val="both"/>
      </w:pPr>
      <w:r w:rsidRPr="00DE7C9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5F28D2" w:rsidRDefault="005F28D2" w:rsidP="005F28D2">
      <w:pPr>
        <w:numPr>
          <w:ilvl w:val="0"/>
          <w:numId w:val="35"/>
        </w:numPr>
        <w:tabs>
          <w:tab w:val="left" w:pos="635"/>
          <w:tab w:val="left" w:pos="1843"/>
        </w:tabs>
        <w:suppressAutoHyphens/>
        <w:spacing w:before="120"/>
        <w:ind w:left="1418" w:firstLine="0"/>
        <w:contextualSpacing/>
        <w:jc w:val="both"/>
      </w:pPr>
      <w:r w:rsidRPr="00DE7C9A">
        <w:t>перечень переданного и принятого заказчиком по договору оборудования;</w:t>
      </w:r>
    </w:p>
    <w:p w:rsidR="000B59C0" w:rsidRPr="00CD3B8C" w:rsidRDefault="000B59C0" w:rsidP="00207448">
      <w:pPr>
        <w:numPr>
          <w:ilvl w:val="0"/>
          <w:numId w:val="35"/>
        </w:numPr>
        <w:tabs>
          <w:tab w:val="left" w:pos="635"/>
          <w:tab w:val="left" w:pos="1843"/>
        </w:tabs>
        <w:suppressAutoHyphens/>
        <w:ind w:left="1418" w:firstLine="0"/>
        <w:contextualSpacing/>
        <w:jc w:val="both"/>
      </w:pPr>
      <w:r w:rsidRPr="00CD3B8C">
        <w:t>класс безопасности изготовленного оборудования по ОПБ 88/97 (НП-001-97);</w:t>
      </w:r>
    </w:p>
    <w:p w:rsidR="005F28D2" w:rsidRPr="00DE7C9A" w:rsidRDefault="005F28D2" w:rsidP="005F28D2">
      <w:pPr>
        <w:numPr>
          <w:ilvl w:val="0"/>
          <w:numId w:val="34"/>
        </w:numPr>
        <w:tabs>
          <w:tab w:val="left" w:pos="339"/>
        </w:tabs>
        <w:suppressAutoHyphens/>
        <w:spacing w:before="120"/>
        <w:ind w:left="0" w:firstLine="709"/>
        <w:jc w:val="both"/>
      </w:pPr>
      <w:r w:rsidRPr="00DE7C9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наименование изготовителя (юридического лица, осуществляющего выпуск оборудования);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DE7C9A">
        <w:t>контроля за</w:t>
      </w:r>
      <w:proofErr w:type="gramEnd"/>
      <w:r w:rsidRPr="00DE7C9A">
        <w:t xml:space="preserve"> качеством;</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5F28D2" w:rsidRDefault="005F28D2" w:rsidP="00DD638B">
      <w:pPr>
        <w:pStyle w:val="Times12"/>
        <w:ind w:firstLine="0"/>
        <w:jc w:val="center"/>
        <w:rPr>
          <w:b/>
          <w:bCs w:val="0"/>
          <w:i/>
          <w:szCs w:val="24"/>
        </w:rPr>
      </w:pPr>
    </w:p>
    <w:p w:rsidR="000B59C0" w:rsidRDefault="000B59C0" w:rsidP="00DD638B">
      <w:pPr>
        <w:pStyle w:val="Times12"/>
        <w:ind w:firstLine="0"/>
        <w:jc w:val="center"/>
        <w:rPr>
          <w:b/>
          <w:bCs w:val="0"/>
          <w:i/>
          <w:szCs w:val="24"/>
        </w:rPr>
      </w:pPr>
    </w:p>
    <w:p w:rsidR="00DD638B" w:rsidRDefault="00DD638B" w:rsidP="00207448">
      <w:pPr>
        <w:numPr>
          <w:ilvl w:val="0"/>
          <w:numId w:val="34"/>
        </w:numPr>
        <w:tabs>
          <w:tab w:val="left" w:pos="339"/>
        </w:tabs>
        <w:suppressAutoHyphens/>
        <w:ind w:left="0" w:firstLine="495"/>
        <w:jc w:val="both"/>
        <w:rPr>
          <w:b/>
          <w:bCs/>
          <w:i/>
        </w:rPr>
        <w:sectPr w:rsidR="00DD638B" w:rsidSect="001A79AB">
          <w:pgSz w:w="16840" w:h="11907" w:orient="landscape" w:code="9"/>
          <w:pgMar w:top="1134" w:right="1134" w:bottom="1134" w:left="1134"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t xml:space="preserve">Форма </w:t>
      </w:r>
      <w:r w:rsidR="00E83D65">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546315" w:rsidRPr="00735E10" w:rsidRDefault="00E30A5D" w:rsidP="00546315">
      <w:pPr>
        <w:jc w:val="center"/>
        <w:rPr>
          <w:sz w:val="28"/>
          <w:szCs w:val="28"/>
        </w:rPr>
      </w:pPr>
      <w:r>
        <w:rPr>
          <w:sz w:val="28"/>
          <w:szCs w:val="28"/>
        </w:rPr>
        <w:t xml:space="preserve">Запрос предложений на право заключения договора </w:t>
      </w:r>
      <w:r w:rsidR="00546315">
        <w:rPr>
          <w:sz w:val="28"/>
          <w:szCs w:val="28"/>
        </w:rPr>
        <w:t xml:space="preserve">на комплектную поставку </w:t>
      </w:r>
      <w:r w:rsidR="001D1E58">
        <w:rPr>
          <w:sz w:val="28"/>
          <w:szCs w:val="28"/>
        </w:rPr>
        <w:t xml:space="preserve">трубопроводов  </w:t>
      </w:r>
      <w:r w:rsidR="00546315">
        <w:rPr>
          <w:sz w:val="28"/>
          <w:szCs w:val="28"/>
        </w:rPr>
        <w:t>здания реактора, здания турбины и паровой камеры для сооружения энергоблоков № 1 и № 2 Белорусской АЭС</w:t>
      </w:r>
    </w:p>
    <w:p w:rsidR="00E30A5D" w:rsidRPr="00B03ADB" w:rsidRDefault="00E30A5D" w:rsidP="00E30A5D">
      <w:pPr>
        <w:jc w:val="center"/>
        <w:rPr>
          <w:sz w:val="28"/>
          <w:szCs w:val="28"/>
        </w:rPr>
      </w:pPr>
    </w:p>
    <w:p w:rsidR="00E30A5D" w:rsidRPr="00FC009D" w:rsidRDefault="00E30A5D" w:rsidP="00E30A5D">
      <w:pPr>
        <w:pStyle w:val="Times12"/>
        <w:jc w:val="right"/>
        <w:rPr>
          <w:bCs w:val="0"/>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48" w:name="_Свидетельство_производителя_оборудо"/>
      <w:bookmarkStart w:id="149" w:name="_Свидетельство_изготовителя_оборудов"/>
      <w:bookmarkStart w:id="150" w:name="_ПОДТВЕРЖДЕНИЕ_ПРАВА_ПОСТАВКИ"/>
      <w:bookmarkStart w:id="151" w:name="_СВИДЕТЕЛЬСТВО_(Форма_4)"/>
      <w:bookmarkStart w:id="152" w:name="_СВИДЕТЕЛЬСТВО_(Форма_5)"/>
      <w:bookmarkStart w:id="153" w:name="_Toc188958839"/>
      <w:bookmarkStart w:id="154" w:name="_Toc255987087"/>
      <w:bookmarkStart w:id="155" w:name="_Toc390267532"/>
      <w:bookmarkStart w:id="156" w:name="_Toc412201967"/>
      <w:bookmarkStart w:id="157" w:name="_Toc427137145"/>
      <w:bookmarkEnd w:id="148"/>
      <w:bookmarkEnd w:id="149"/>
      <w:bookmarkEnd w:id="150"/>
      <w:bookmarkEnd w:id="151"/>
      <w:bookmarkEnd w:id="152"/>
      <w:r w:rsidRPr="00C44C6F">
        <w:rPr>
          <w:rFonts w:ascii="Times New Roman" w:hAnsi="Times New Roman" w:cs="Times New Roman"/>
          <w:b w:val="0"/>
          <w:i w:val="0"/>
        </w:rPr>
        <w:t xml:space="preserve">СВИДЕТЕЛЬСТВО (Форма </w:t>
      </w:r>
      <w:r w:rsidR="00E83D65">
        <w:rPr>
          <w:rFonts w:ascii="Times New Roman" w:hAnsi="Times New Roman" w:cs="Times New Roman"/>
          <w:b w:val="0"/>
          <w:i w:val="0"/>
        </w:rPr>
        <w:t>5</w:t>
      </w:r>
      <w:r w:rsidRPr="00C44C6F">
        <w:rPr>
          <w:rFonts w:ascii="Times New Roman" w:hAnsi="Times New Roman" w:cs="Times New Roman"/>
          <w:b w:val="0"/>
          <w:i w:val="0"/>
        </w:rPr>
        <w:t>)</w:t>
      </w:r>
      <w:bookmarkEnd w:id="153"/>
      <w:bookmarkEnd w:id="154"/>
      <w:bookmarkEnd w:id="155"/>
      <w:bookmarkEnd w:id="156"/>
      <w:bookmarkEnd w:id="157"/>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564704">
        <w:rPr>
          <w:iCs/>
          <w:szCs w:val="24"/>
        </w:rPr>
        <w:t xml:space="preserve">запроса предложений </w:t>
      </w:r>
      <w:r w:rsidRPr="00564704">
        <w:rPr>
          <w:szCs w:val="24"/>
        </w:rPr>
        <w:t xml:space="preserve">в электронной форме на право заключения договора </w:t>
      </w:r>
      <w:r w:rsidR="005F28D2" w:rsidRPr="005F28D2">
        <w:rPr>
          <w:szCs w:val="24"/>
        </w:rPr>
        <w:t xml:space="preserve">на комплектную поставку </w:t>
      </w:r>
      <w:r w:rsidR="001D1E58" w:rsidRPr="001D1E58">
        <w:rPr>
          <w:szCs w:val="24"/>
        </w:rPr>
        <w:t>трубопроводов</w:t>
      </w:r>
      <w:r w:rsidR="001D1E58">
        <w:rPr>
          <w:sz w:val="28"/>
          <w:szCs w:val="28"/>
        </w:rPr>
        <w:t xml:space="preserve"> </w:t>
      </w:r>
      <w:r w:rsidR="005F28D2" w:rsidRPr="005F28D2">
        <w:rPr>
          <w:szCs w:val="24"/>
        </w:rPr>
        <w:t>здания реактора, здания турбины и паровой камеры для</w:t>
      </w:r>
      <w:proofErr w:type="gramEnd"/>
      <w:r w:rsidR="005F28D2" w:rsidRPr="005F28D2">
        <w:rPr>
          <w:szCs w:val="24"/>
        </w:rPr>
        <w:t xml:space="preserve"> сооружения энергоблоков № 1 и № 2 Белорусской АЭС</w:t>
      </w:r>
      <w:r w:rsidR="00495206">
        <w:rPr>
          <w:szCs w:val="24"/>
        </w:rPr>
        <w:t>,</w:t>
      </w:r>
      <w:r w:rsidRPr="00FC009D">
        <w:rPr>
          <w:szCs w:val="24"/>
        </w:rPr>
        <w:t xml:space="preserve">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2898">
        <w:rPr>
          <w:i/>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на </w:t>
      </w:r>
      <w:r w:rsidR="00564704">
        <w:rPr>
          <w:szCs w:val="24"/>
        </w:rPr>
        <w:t xml:space="preserve">право заключения договора </w:t>
      </w:r>
      <w:r w:rsidR="005F28D2" w:rsidRPr="005F28D2">
        <w:rPr>
          <w:szCs w:val="24"/>
        </w:rPr>
        <w:t>на комплектную поставку</w:t>
      </w:r>
      <w:r w:rsidR="001D1E58">
        <w:rPr>
          <w:szCs w:val="24"/>
        </w:rPr>
        <w:t xml:space="preserve"> </w:t>
      </w:r>
      <w:r w:rsidR="001D1E58" w:rsidRPr="001D1E58">
        <w:rPr>
          <w:szCs w:val="24"/>
        </w:rPr>
        <w:t>трубопроводов</w:t>
      </w:r>
      <w:r w:rsidR="005F28D2" w:rsidRPr="005F28D2">
        <w:rPr>
          <w:szCs w:val="24"/>
        </w:rPr>
        <w:t xml:space="preserve"> здания реактора, здания турбины и паровой камеры для сооружения энергоблоков № 1 и № 2 Белорусской АЭС</w:t>
      </w:r>
      <w:r w:rsidR="00564704">
        <w:rPr>
          <w:szCs w:val="24"/>
        </w:rPr>
        <w:t xml:space="preserve">, </w:t>
      </w:r>
      <w:r w:rsidRPr="00807DF1">
        <w:rPr>
          <w:szCs w:val="24"/>
        </w:rPr>
        <w:t>в соответствии с</w:t>
      </w:r>
      <w:proofErr w:type="gramEnd"/>
      <w:r w:rsidRPr="00807DF1">
        <w:rPr>
          <w:szCs w:val="24"/>
        </w:rPr>
        <w:t xml:space="preserve">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BF24EA">
      <w:pPr>
        <w:pStyle w:val="Times12"/>
        <w:numPr>
          <w:ilvl w:val="0"/>
          <w:numId w:val="55"/>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BF24EA">
      <w:pPr>
        <w:pStyle w:val="Times12"/>
        <w:numPr>
          <w:ilvl w:val="0"/>
          <w:numId w:val="55"/>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BF24EA">
      <w:pPr>
        <w:pStyle w:val="Times12"/>
        <w:numPr>
          <w:ilvl w:val="0"/>
          <w:numId w:val="55"/>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00DD47F9">
        <w:rPr>
          <w:szCs w:val="24"/>
        </w:rPr>
        <w:t xml:space="preserve"> </w:t>
      </w:r>
      <w:r w:rsidR="00DD47F9">
        <w:t xml:space="preserve">не ниже 3 класса безопасности по ОПБ 88/97 (НП-001-97) </w:t>
      </w:r>
      <w:r w:rsidRPr="00FC009D">
        <w:t xml:space="preserve"> (по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t xml:space="preserve"> к Части </w:t>
      </w:r>
      <w:r w:rsidR="00FF58B5">
        <w:t>3</w:t>
      </w:r>
      <w:r w:rsidR="00FF58B5" w:rsidRPr="00FF58B5">
        <w:t xml:space="preserve"> «Проект договора» Тома 1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BF24EA">
      <w:pPr>
        <w:pStyle w:val="Times12"/>
        <w:numPr>
          <w:ilvl w:val="0"/>
          <w:numId w:val="55"/>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00DD47F9">
        <w:rPr>
          <w:szCs w:val="24"/>
        </w:rPr>
        <w:t xml:space="preserve"> </w:t>
      </w:r>
      <w:r w:rsidR="00DD47F9">
        <w:t xml:space="preserve">не ниже 3 класса безопасности по ОПБ 88/97 (НП-001-97) </w:t>
      </w:r>
      <w:r w:rsidRPr="00FC009D">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00DD47F9">
        <w:t xml:space="preserve">не ниже 3 класса безопасности по ОПБ 88/97 (НП-001-97)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00DD47F9">
        <w:rPr>
          <w:szCs w:val="24"/>
        </w:rPr>
        <w:t xml:space="preserve"> </w:t>
      </w:r>
      <w:r w:rsidR="00DD47F9">
        <w:t xml:space="preserve">не ниже 3 класса безопасности по ОПБ 88/97 (НП-001-97)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proofErr w:type="gramStart"/>
      <w:r w:rsidRPr="00012898">
        <w:rPr>
          <w:i/>
        </w:rPr>
        <w:t xml:space="preserve">Из документа должно следовать, что </w:t>
      </w:r>
      <w:r w:rsidR="00531C96">
        <w:rPr>
          <w:i/>
        </w:rPr>
        <w:t xml:space="preserve">изготовитель или полномочный его </w:t>
      </w:r>
      <w:r w:rsidR="00531C96" w:rsidRPr="00DD47F9">
        <w:rPr>
          <w:i/>
        </w:rPr>
        <w:t>представить гарантирует</w:t>
      </w:r>
      <w:r w:rsidR="004245FB" w:rsidRPr="00DD47F9">
        <w:rPr>
          <w:i/>
        </w:rPr>
        <w:t xml:space="preserve">, что </w:t>
      </w:r>
      <w:r w:rsidRPr="00DD47F9">
        <w:rPr>
          <w:i/>
          <w:szCs w:val="24"/>
        </w:rPr>
        <w:t xml:space="preserve">на предлагаемое таким образом оборудование </w:t>
      </w:r>
      <w:r w:rsidR="00DD47F9" w:rsidRPr="00DD47F9">
        <w:rPr>
          <w:i/>
        </w:rPr>
        <w:t xml:space="preserve">не ниже 3 класса безопасности по ОПБ 88/97 (НП-001-97) </w:t>
      </w:r>
      <w:r w:rsidRPr="00DD47F9">
        <w:rPr>
          <w:i/>
          <w:szCs w:val="24"/>
        </w:rPr>
        <w:t xml:space="preserve">(по номенклатуре </w:t>
      </w:r>
      <w:r w:rsidR="00290223" w:rsidRPr="00DD47F9">
        <w:rPr>
          <w:bCs w:val="0"/>
          <w:i/>
          <w:snapToGrid w:val="0"/>
        </w:rPr>
        <w:t>спецификаций Приложения № 1.1 и Приложения 1.2</w:t>
      </w:r>
      <w:r w:rsidR="00FF58B5" w:rsidRPr="00DD47F9">
        <w:rPr>
          <w:i/>
          <w:szCs w:val="24"/>
        </w:rPr>
        <w:t xml:space="preserve"> к Части 3 «Проект договора» Тома 1 документации</w:t>
      </w:r>
      <w:r w:rsidRPr="00DD47F9">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w:t>
      </w:r>
      <w:r w:rsidRPr="0001676C">
        <w:rPr>
          <w:i/>
          <w:szCs w:val="24"/>
        </w:rPr>
        <w:t>заключенного по</w:t>
      </w:r>
      <w:proofErr w:type="gramEnd"/>
      <w:r w:rsidRPr="0001676C">
        <w:rPr>
          <w:i/>
          <w:szCs w:val="24"/>
        </w:rPr>
        <w:t xml:space="preserve"> итогам </w:t>
      </w:r>
      <w:r w:rsidR="00D70F32" w:rsidRPr="00D70F32">
        <w:rPr>
          <w:i/>
          <w:iCs/>
          <w:szCs w:val="24"/>
        </w:rPr>
        <w:t>запроса предложений</w:t>
      </w:r>
      <w:r>
        <w:rPr>
          <w:i/>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E95CD9">
      <w:pPr>
        <w:pStyle w:val="10"/>
        <w:numPr>
          <w:ilvl w:val="0"/>
          <w:numId w:val="23"/>
        </w:numPr>
        <w:tabs>
          <w:tab w:val="left" w:pos="709"/>
        </w:tabs>
        <w:ind w:left="0" w:firstLine="0"/>
        <w:jc w:val="both"/>
        <w:rPr>
          <w:sz w:val="28"/>
          <w:szCs w:val="28"/>
        </w:rPr>
      </w:pPr>
      <w:bookmarkStart w:id="158" w:name="_Справка_об_участии_в_судебных_разби"/>
      <w:bookmarkStart w:id="159" w:name="_Справка_об_участии"/>
      <w:bookmarkStart w:id="160" w:name="_Ref401060816"/>
      <w:bookmarkStart w:id="161" w:name="_Toc427137146"/>
      <w:bookmarkEnd w:id="158"/>
      <w:bookmarkEnd w:id="159"/>
      <w:r w:rsidRPr="0086357F">
        <w:rPr>
          <w:sz w:val="28"/>
          <w:szCs w:val="28"/>
        </w:rPr>
        <w:t>Образцы форм обеспечения договора</w:t>
      </w:r>
      <w:bookmarkEnd w:id="160"/>
      <w:bookmarkEnd w:id="161"/>
    </w:p>
    <w:bookmarkEnd w:id="94"/>
    <w:bookmarkEnd w:id="95"/>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E83D65">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E511D0" w:rsidRPr="00F23630" w:rsidRDefault="00E511D0" w:rsidP="00E511D0">
      <w:pPr>
        <w:pStyle w:val="20"/>
        <w:numPr>
          <w:ilvl w:val="0"/>
          <w:numId w:val="0"/>
        </w:numPr>
        <w:spacing w:before="0" w:after="0"/>
        <w:ind w:right="240"/>
        <w:jc w:val="center"/>
        <w:rPr>
          <w:rFonts w:ascii="Times New Roman" w:hAnsi="Times New Roman" w:cs="Times New Roman"/>
          <w:b w:val="0"/>
          <w:i w:val="0"/>
        </w:rPr>
      </w:pPr>
      <w:bookmarkStart w:id="162" w:name="_БАНКОВСКАЯ_ГАРАНТИЯ_ОБЕСПЕЧЕНИЯ_1"/>
      <w:bookmarkStart w:id="163" w:name="_Toc419387383"/>
      <w:bookmarkStart w:id="164" w:name="_Toc420516453"/>
      <w:bookmarkStart w:id="165" w:name="_Toc420571631"/>
      <w:bookmarkStart w:id="166" w:name="_Toc427137147"/>
      <w:bookmarkStart w:id="167" w:name="_Toc402520365"/>
      <w:bookmarkEnd w:id="162"/>
      <w:r w:rsidRPr="00F23630">
        <w:rPr>
          <w:rFonts w:ascii="Times New Roman" w:hAnsi="Times New Roman" w:cs="Times New Roman"/>
          <w:b w:val="0"/>
          <w:i w:val="0"/>
        </w:rPr>
        <w:t xml:space="preserve">БАНКОВСКАЯ ГАРАНТИЯ ОБЕСПЕЧЕНИЯ ЗАЯВКИ НА </w:t>
      </w:r>
      <w:r>
        <w:rPr>
          <w:rFonts w:ascii="Times New Roman" w:hAnsi="Times New Roman" w:cs="Times New Roman"/>
          <w:b w:val="0"/>
          <w:i w:val="0"/>
        </w:rPr>
        <w:t>УЧАСТИЕ В запросе предложений</w:t>
      </w:r>
      <w:r w:rsidRPr="00F23630">
        <w:rPr>
          <w:rFonts w:ascii="Times New Roman" w:hAnsi="Times New Roman" w:cs="Times New Roman"/>
          <w:b w:val="0"/>
          <w:i w:val="0"/>
        </w:rPr>
        <w:t xml:space="preserve"> (Форма </w:t>
      </w:r>
      <w:r w:rsidR="00E83D65">
        <w:rPr>
          <w:rFonts w:ascii="Times New Roman" w:hAnsi="Times New Roman" w:cs="Times New Roman"/>
          <w:b w:val="0"/>
          <w:i w:val="0"/>
        </w:rPr>
        <w:t>6</w:t>
      </w:r>
      <w:r w:rsidRPr="00F23630">
        <w:rPr>
          <w:rFonts w:ascii="Times New Roman" w:hAnsi="Times New Roman" w:cs="Times New Roman"/>
          <w:b w:val="0"/>
          <w:i w:val="0"/>
        </w:rPr>
        <w:t>)</w:t>
      </w:r>
      <w:bookmarkEnd w:id="163"/>
      <w:bookmarkEnd w:id="164"/>
      <w:bookmarkEnd w:id="165"/>
      <w:bookmarkEnd w:id="166"/>
    </w:p>
    <w:p w:rsidR="00E511D0" w:rsidRPr="00F23630" w:rsidRDefault="00E511D0" w:rsidP="00E511D0">
      <w:pPr>
        <w:tabs>
          <w:tab w:val="left" w:pos="0"/>
          <w:tab w:val="left" w:pos="1062"/>
          <w:tab w:val="left" w:pos="1701"/>
          <w:tab w:val="left" w:pos="1985"/>
        </w:tabs>
        <w:ind w:right="70"/>
        <w:jc w:val="both"/>
        <w:rPr>
          <w:bCs/>
          <w:i/>
        </w:rPr>
      </w:pPr>
      <w:bookmarkStart w:id="168" w:name="_Toc247081661"/>
      <w:r w:rsidRPr="00F23630">
        <w:rPr>
          <w:bCs/>
          <w:i/>
        </w:rPr>
        <w:t>Бланк банка</w:t>
      </w:r>
      <w:bookmarkEnd w:id="168"/>
    </w:p>
    <w:p w:rsidR="00E511D0" w:rsidRPr="00F23630" w:rsidRDefault="00E511D0" w:rsidP="00E511D0">
      <w:pPr>
        <w:tabs>
          <w:tab w:val="left" w:pos="0"/>
          <w:tab w:val="left" w:pos="1062"/>
          <w:tab w:val="left" w:pos="1701"/>
          <w:tab w:val="left" w:pos="1985"/>
        </w:tabs>
        <w:ind w:right="70"/>
        <w:jc w:val="right"/>
        <w:rPr>
          <w:b/>
          <w:bCs/>
        </w:rPr>
      </w:pPr>
      <w:bookmarkStart w:id="169" w:name="_Toc247081662"/>
      <w:r w:rsidRPr="00F23630">
        <w:rPr>
          <w:b/>
          <w:bCs/>
        </w:rPr>
        <w:t xml:space="preserve">                                           КОМУ: </w:t>
      </w:r>
      <w:bookmarkEnd w:id="169"/>
      <w:r w:rsidRPr="00F23630">
        <w:rPr>
          <w:b/>
          <w:bCs/>
        </w:rPr>
        <w:t>АО «</w:t>
      </w:r>
      <w:proofErr w:type="spellStart"/>
      <w:r w:rsidRPr="00F23630">
        <w:rPr>
          <w:b/>
          <w:bCs/>
        </w:rPr>
        <w:t>Атомкомплект</w:t>
      </w:r>
      <w:proofErr w:type="spellEnd"/>
      <w:r w:rsidRPr="00F23630">
        <w:rPr>
          <w:b/>
          <w:bCs/>
        </w:rPr>
        <w:t>»</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center"/>
        <w:rPr>
          <w:b/>
          <w:bCs/>
        </w:rPr>
      </w:pPr>
      <w:bookmarkStart w:id="170" w:name="_Toc247081663"/>
      <w:r w:rsidRPr="00F23630">
        <w:rPr>
          <w:b/>
          <w:bCs/>
        </w:rPr>
        <w:t>БАНКОВСКАЯ ГАРАНТИЯ №</w:t>
      </w:r>
      <w:bookmarkEnd w:id="170"/>
      <w:r w:rsidRPr="00F23630">
        <w:rPr>
          <w:b/>
          <w:bCs/>
        </w:rPr>
        <w:t>___</w:t>
      </w:r>
    </w:p>
    <w:p w:rsidR="00E511D0" w:rsidRPr="00F23630" w:rsidRDefault="00E511D0" w:rsidP="00E511D0">
      <w:pPr>
        <w:tabs>
          <w:tab w:val="left" w:pos="0"/>
          <w:tab w:val="left" w:pos="1062"/>
          <w:tab w:val="left" w:pos="1701"/>
          <w:tab w:val="left" w:pos="1985"/>
        </w:tabs>
        <w:ind w:right="70"/>
        <w:jc w:val="both"/>
        <w:rPr>
          <w:b/>
          <w:bCs/>
          <w:i/>
        </w:rPr>
      </w:pPr>
    </w:p>
    <w:p w:rsidR="00E511D0" w:rsidRPr="00F23630" w:rsidRDefault="00E511D0" w:rsidP="00E511D0">
      <w:pPr>
        <w:tabs>
          <w:tab w:val="left" w:pos="0"/>
          <w:tab w:val="left" w:pos="1062"/>
          <w:tab w:val="left" w:pos="1701"/>
          <w:tab w:val="left" w:pos="1985"/>
        </w:tabs>
        <w:ind w:right="70"/>
        <w:jc w:val="both"/>
        <w:rPr>
          <w:bCs/>
        </w:rPr>
      </w:pPr>
      <w:r w:rsidRPr="00F23630">
        <w:rPr>
          <w:bCs/>
        </w:rPr>
        <w:t>г. ________</w:t>
      </w:r>
      <w:r w:rsidRPr="00F23630">
        <w:rPr>
          <w:bCs/>
        </w:rPr>
        <w:tab/>
      </w:r>
      <w:r w:rsidRPr="00F23630">
        <w:rPr>
          <w:bCs/>
        </w:rPr>
        <w:tab/>
        <w:t>«___»___________20__ г.</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both"/>
        <w:rPr>
          <w:bCs/>
        </w:rPr>
      </w:pPr>
      <w:proofErr w:type="gramStart"/>
      <w:r w:rsidRPr="00F23630">
        <w:rPr>
          <w:bCs/>
        </w:rPr>
        <w:t xml:space="preserve">Мы информированы о том, что ________________________ (Место нахождение:___________), именуемое в дальнейшем «Принципал», намерен участвовать в </w:t>
      </w:r>
      <w:r>
        <w:rPr>
          <w:bCs/>
        </w:rPr>
        <w:t>запросе предложений</w:t>
      </w:r>
      <w:r w:rsidRPr="00F23630">
        <w:rPr>
          <w:bCs/>
        </w:rPr>
        <w:t xml:space="preserve"> на </w:t>
      </w:r>
      <w:r w:rsidR="005D5DCD" w:rsidRPr="005D5DCD">
        <w:rPr>
          <w:bCs/>
        </w:rPr>
        <w:t>право заключения договора на комплектную поставку трубопроводов здания реактора, здания турбины и паровой камеры для сооружения энергоблоков № 1 и № 2 Белорусской АЭС</w:t>
      </w:r>
      <w:r w:rsidRPr="00F23630">
        <w:rPr>
          <w:bCs/>
        </w:rPr>
        <w:t>, проводимом АО «</w:t>
      </w:r>
      <w:proofErr w:type="spellStart"/>
      <w:r w:rsidRPr="00F23630">
        <w:rPr>
          <w:bCs/>
        </w:rPr>
        <w:t>Атомкомплект</w:t>
      </w:r>
      <w:proofErr w:type="spellEnd"/>
      <w:r w:rsidRPr="00F23630">
        <w:rPr>
          <w:bCs/>
        </w:rPr>
        <w:t>» (Местонахождение: 119180,</w:t>
      </w:r>
      <w:r>
        <w:rPr>
          <w:bCs/>
        </w:rPr>
        <w:t xml:space="preserve"> </w:t>
      </w:r>
      <w:r w:rsidRPr="00F23630">
        <w:rPr>
          <w:bCs/>
        </w:rPr>
        <w:t xml:space="preserve"> г. Москва, </w:t>
      </w:r>
      <w:r>
        <w:rPr>
          <w:bCs/>
        </w:rPr>
        <w:t xml:space="preserve"> </w:t>
      </w:r>
      <w:r w:rsidRPr="00F23630">
        <w:rPr>
          <w:bCs/>
        </w:rPr>
        <w:t>ул. Большая Полянка, д. 25, стр.1;</w:t>
      </w:r>
      <w:proofErr w:type="gramEnd"/>
      <w:r w:rsidRPr="00F23630">
        <w:rPr>
          <w:bCs/>
        </w:rPr>
        <w:t xml:space="preserve"> ИНН 7706738770, КПП 770601001, </w:t>
      </w:r>
      <w:proofErr w:type="gramStart"/>
      <w:r w:rsidRPr="00F23630">
        <w:rPr>
          <w:bCs/>
        </w:rPr>
        <w:t>р</w:t>
      </w:r>
      <w:proofErr w:type="gramEnd"/>
      <w:r w:rsidRPr="00F23630">
        <w:rPr>
          <w:bCs/>
        </w:rPr>
        <w:t>/с 40702810901300004282 в ОАО «АЛЬФА-БАНК» г. Москва, к/с 30101810200000000593, БИК 044525593, ОКПО 66859391, ОГРН 1107746480490), именуемым в дальнейшем «Бенефициар». В соо</w:t>
      </w:r>
      <w:r>
        <w:rPr>
          <w:bCs/>
        </w:rPr>
        <w:t>тветствии с условиями закупочной</w:t>
      </w:r>
      <w:r w:rsidRPr="00F23630">
        <w:rPr>
          <w:bCs/>
        </w:rPr>
        <w:t xml:space="preserve"> документации Принципал обязан предоставить Бенефициару обеспечение исполнения обязательств, связанных с участием в </w:t>
      </w:r>
      <w:r w:rsidRPr="00E019C6">
        <w:rPr>
          <w:bCs/>
        </w:rPr>
        <w:t>запросе предложений</w:t>
      </w:r>
      <w:r w:rsidRPr="00F23630">
        <w:rPr>
          <w:bCs/>
        </w:rPr>
        <w:t xml:space="preserve"> (обеспечение заявки на участие в </w:t>
      </w:r>
      <w:r w:rsidRPr="00E019C6">
        <w:rPr>
          <w:bCs/>
        </w:rPr>
        <w:t>запросе предложений</w:t>
      </w:r>
      <w:r w:rsidRPr="00F23630">
        <w:rPr>
          <w:bCs/>
        </w:rPr>
        <w:t xml:space="preserve">) Принципала в соответствии с извещением о проведении </w:t>
      </w:r>
      <w:r>
        <w:rPr>
          <w:bCs/>
        </w:rPr>
        <w:t>запроса</w:t>
      </w:r>
      <w:r w:rsidRPr="00E019C6">
        <w:rPr>
          <w:bCs/>
        </w:rPr>
        <w:t xml:space="preserve"> предложений</w:t>
      </w:r>
      <w:r w:rsidRPr="00F23630">
        <w:rPr>
          <w:bCs/>
        </w:rPr>
        <w:t>, опубликованным</w:t>
      </w:r>
      <w:r w:rsidRPr="00F23630" w:rsidDel="00A868AA">
        <w:rPr>
          <w:bCs/>
        </w:rPr>
        <w:t xml:space="preserve"> </w:t>
      </w:r>
      <w:r w:rsidRPr="00F23630">
        <w:rPr>
          <w:bCs/>
        </w:rPr>
        <w:t>«___» __________ 20__ г. на денежную сумму в размере ____________(сумма цифрами и прописью).</w:t>
      </w:r>
    </w:p>
    <w:p w:rsidR="00E511D0" w:rsidRPr="00F23630" w:rsidRDefault="00E511D0" w:rsidP="00E511D0">
      <w:pPr>
        <w:tabs>
          <w:tab w:val="left" w:pos="0"/>
          <w:tab w:val="left" w:pos="1062"/>
          <w:tab w:val="left" w:pos="1701"/>
          <w:tab w:val="left" w:pos="1985"/>
        </w:tabs>
        <w:ind w:right="70"/>
        <w:jc w:val="both"/>
        <w:rPr>
          <w:bCs/>
        </w:rPr>
      </w:pPr>
      <w:r w:rsidRPr="00F23630">
        <w:rPr>
          <w:bCs/>
        </w:rPr>
        <w:t>Учитывая вышеизложенное, по просьбе Принципала, мы, _________________________________ (</w:t>
      </w:r>
      <w:r w:rsidRPr="00F23630">
        <w:rPr>
          <w:bCs/>
          <w:i/>
          <w:iCs/>
        </w:rPr>
        <w:t>реквизиты банка-гаранта</w:t>
      </w:r>
      <w:r w:rsidRPr="00F23630">
        <w:rPr>
          <w:bCs/>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F23630">
        <w:rPr>
          <w:bCs/>
          <w:i/>
          <w:iCs/>
        </w:rPr>
        <w:t>(сумма цифрами и прописью</w:t>
      </w:r>
      <w:r w:rsidRPr="00F23630">
        <w:rPr>
          <w:bCs/>
        </w:rPr>
        <w:t>), в случае:</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 xml:space="preserve">изменения или отзыва Принципалом поданной заявки на участие в </w:t>
      </w:r>
      <w:r w:rsidRPr="00E019C6">
        <w:rPr>
          <w:bCs/>
        </w:rPr>
        <w:t>запросе предложений</w:t>
      </w:r>
      <w:r w:rsidRPr="00F23630">
        <w:rPr>
          <w:bCs/>
        </w:rPr>
        <w:t xml:space="preserve">, если такой отзыв (изменение) проведены после окончания срока подачи заявок на участие в </w:t>
      </w:r>
      <w:r w:rsidRPr="00E019C6">
        <w:rPr>
          <w:bCs/>
        </w:rPr>
        <w:t>запросе предложений</w:t>
      </w:r>
      <w:r w:rsidRPr="00F23630">
        <w:rPr>
          <w:bCs/>
        </w:rPr>
        <w:t>;</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 xml:space="preserve">прямого письменного отказа Принципалом подписать договор в порядке, установленном </w:t>
      </w:r>
      <w:r>
        <w:rPr>
          <w:bCs/>
        </w:rPr>
        <w:t>закупочной</w:t>
      </w:r>
      <w:r w:rsidRPr="00F23630">
        <w:rPr>
          <w:bCs/>
        </w:rPr>
        <w:t xml:space="preserve"> документацией;</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 xml:space="preserve">не подписания Принципалом договора в срок, установленный </w:t>
      </w:r>
      <w:r>
        <w:rPr>
          <w:bCs/>
        </w:rPr>
        <w:t>закупочной</w:t>
      </w:r>
      <w:r w:rsidRPr="00F23630">
        <w:rPr>
          <w:bCs/>
        </w:rPr>
        <w:t xml:space="preserve"> документацией;</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не предоставления Принципалом обеспечения исполнения обязательств по договору;</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 xml:space="preserve">предъявления при подписании договора встречных требований по условиям </w:t>
      </w:r>
      <w:proofErr w:type="gramStart"/>
      <w:r w:rsidRPr="00F23630">
        <w:rPr>
          <w:bCs/>
        </w:rPr>
        <w:t>договора</w:t>
      </w:r>
      <w:proofErr w:type="gramEnd"/>
      <w:r w:rsidRPr="00F23630">
        <w:rPr>
          <w:bCs/>
        </w:rPr>
        <w:t xml:space="preserve"> в противоречие ранее установленным в </w:t>
      </w:r>
      <w:r>
        <w:rPr>
          <w:bCs/>
        </w:rPr>
        <w:t>закупочной</w:t>
      </w:r>
      <w:r w:rsidRPr="00F23630">
        <w:rPr>
          <w:bCs/>
        </w:rPr>
        <w:t xml:space="preserve"> документации и (или) в заявке Принципала, а также достигнутым в ходе преддоговорных переговоров;</w:t>
      </w:r>
    </w:p>
    <w:p w:rsidR="00E511D0" w:rsidRPr="00F23630" w:rsidRDefault="00E511D0" w:rsidP="00E511D0">
      <w:pPr>
        <w:numPr>
          <w:ilvl w:val="0"/>
          <w:numId w:val="75"/>
        </w:numPr>
        <w:tabs>
          <w:tab w:val="left" w:pos="0"/>
          <w:tab w:val="left" w:pos="1062"/>
          <w:tab w:val="left" w:pos="1701"/>
          <w:tab w:val="left" w:pos="1985"/>
        </w:tabs>
        <w:ind w:right="70"/>
        <w:jc w:val="both"/>
        <w:rPr>
          <w:bCs/>
        </w:rPr>
      </w:pPr>
      <w:r w:rsidRPr="00F23630">
        <w:rPr>
          <w:bCs/>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E511D0" w:rsidRPr="00F23630" w:rsidRDefault="00E511D0" w:rsidP="00E511D0">
      <w:pPr>
        <w:tabs>
          <w:tab w:val="left" w:pos="0"/>
          <w:tab w:val="left" w:pos="1062"/>
          <w:tab w:val="left" w:pos="1701"/>
          <w:tab w:val="left" w:pos="1985"/>
        </w:tabs>
        <w:ind w:right="70"/>
        <w:jc w:val="both"/>
        <w:rPr>
          <w:bCs/>
        </w:rPr>
      </w:pPr>
      <w:r w:rsidRPr="00F23630">
        <w:rPr>
          <w:bCs/>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Предел обязательств Гаранта по настоящей Гарантии ограничен суммой _____________ </w:t>
      </w:r>
      <w:r w:rsidRPr="00F23630">
        <w:rPr>
          <w:bCs/>
          <w:i/>
          <w:iCs/>
        </w:rPr>
        <w:t>(сумма цифрами и прописью</w:t>
      </w:r>
      <w:r w:rsidRPr="00F23630">
        <w:rPr>
          <w:bCs/>
        </w:rPr>
        <w:t>).</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E511D0" w:rsidRPr="00F23630" w:rsidRDefault="00E511D0" w:rsidP="00E511D0">
      <w:pPr>
        <w:tabs>
          <w:tab w:val="left" w:pos="0"/>
          <w:tab w:val="left" w:pos="1062"/>
          <w:tab w:val="left" w:pos="1701"/>
          <w:tab w:val="left" w:pos="1985"/>
        </w:tabs>
        <w:ind w:right="70"/>
        <w:jc w:val="both"/>
        <w:rPr>
          <w:bCs/>
          <w:i/>
        </w:rPr>
      </w:pPr>
      <w:r w:rsidRPr="00F23630">
        <w:rPr>
          <w:bCs/>
        </w:rPr>
        <w:t>Требование по настоящей Гарантии должно быть направлено Бенефициаром по адресу:</w:t>
      </w:r>
      <w:r w:rsidRPr="00F23630">
        <w:rPr>
          <w:bCs/>
          <w:i/>
        </w:rPr>
        <w:t xml:space="preserve"> ________________________________.</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Настоящая Гарантия вступает </w:t>
      </w:r>
      <w:proofErr w:type="gramStart"/>
      <w:r w:rsidRPr="00F23630">
        <w:rPr>
          <w:bCs/>
        </w:rPr>
        <w:t xml:space="preserve">в силу с окончательной даты открытия доступа к заявкам на участие в </w:t>
      </w:r>
      <w:r w:rsidRPr="00E019C6">
        <w:rPr>
          <w:bCs/>
        </w:rPr>
        <w:t>запросе</w:t>
      </w:r>
      <w:proofErr w:type="gramEnd"/>
      <w:r w:rsidRPr="00E019C6">
        <w:rPr>
          <w:bCs/>
        </w:rPr>
        <w:t xml:space="preserve"> предложений</w:t>
      </w:r>
      <w:r w:rsidRPr="00F23630">
        <w:rPr>
          <w:bCs/>
        </w:rPr>
        <w:t xml:space="preserve"> и остается в силе до «__» __________ 20__, и любой связанный с этим запрос должен быть направлен Гаранту не позднее вышеуказанной даты.</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Настоящая Гарантия подчиняется и регулируется в соответствии с законодательством Российской Федерации. </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F23630">
        <w:rPr>
          <w:bCs/>
          <w:iCs/>
        </w:rPr>
        <w:t>г</w:t>
      </w:r>
      <w:proofErr w:type="gramEnd"/>
      <w:r w:rsidRPr="00F23630">
        <w:rPr>
          <w:bCs/>
          <w:iCs/>
        </w:rPr>
        <w:t>. _____.</w:t>
      </w:r>
    </w:p>
    <w:p w:rsidR="00E511D0" w:rsidRPr="00F23630" w:rsidRDefault="00E511D0" w:rsidP="00E511D0">
      <w:pPr>
        <w:tabs>
          <w:tab w:val="left" w:pos="0"/>
          <w:tab w:val="left" w:pos="1062"/>
          <w:tab w:val="left" w:pos="1701"/>
          <w:tab w:val="left" w:pos="1985"/>
        </w:tabs>
        <w:ind w:right="70"/>
        <w:jc w:val="both"/>
        <w:rPr>
          <w:bCs/>
          <w:iCs/>
        </w:rPr>
      </w:pPr>
    </w:p>
    <w:p w:rsidR="00E511D0" w:rsidRPr="00F23630" w:rsidRDefault="00E511D0" w:rsidP="00E511D0">
      <w:pPr>
        <w:tabs>
          <w:tab w:val="left" w:pos="0"/>
          <w:tab w:val="left" w:pos="1062"/>
          <w:tab w:val="left" w:pos="1701"/>
          <w:tab w:val="left" w:pos="1985"/>
        </w:tabs>
        <w:ind w:right="70"/>
        <w:jc w:val="both"/>
        <w:rPr>
          <w:bCs/>
          <w:i/>
        </w:rPr>
      </w:pPr>
      <w:bookmarkStart w:id="171" w:name="_Toc247081664"/>
      <w:r w:rsidRPr="00F23630">
        <w:rPr>
          <w:bCs/>
          <w:i/>
        </w:rPr>
        <w:t>Подписи уполномоченных лиц</w:t>
      </w:r>
      <w:bookmarkEnd w:id="171"/>
    </w:p>
    <w:p w:rsidR="00E511D0" w:rsidRDefault="00E511D0" w:rsidP="00E511D0">
      <w:pPr>
        <w:tabs>
          <w:tab w:val="left" w:pos="0"/>
          <w:tab w:val="left" w:pos="1062"/>
          <w:tab w:val="left" w:pos="1701"/>
          <w:tab w:val="left" w:pos="1985"/>
        </w:tabs>
        <w:ind w:right="70"/>
        <w:jc w:val="both"/>
        <w:rPr>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(печать банка)   </w:t>
      </w:r>
    </w:p>
    <w:p w:rsidR="00E511D0" w:rsidRDefault="00E511D0" w:rsidP="00CE5235">
      <w:pPr>
        <w:pStyle w:val="20"/>
        <w:numPr>
          <w:ilvl w:val="0"/>
          <w:numId w:val="0"/>
        </w:numPr>
        <w:spacing w:before="0" w:after="0"/>
        <w:ind w:right="240"/>
        <w:jc w:val="center"/>
        <w:rPr>
          <w:rFonts w:ascii="Times New Roman" w:hAnsi="Times New Roman" w:cs="Times New Roman"/>
          <w:b w:val="0"/>
          <w:i w:val="0"/>
        </w:rPr>
      </w:pPr>
    </w:p>
    <w:p w:rsidR="00E511D0" w:rsidRDefault="00E511D0" w:rsidP="00CE5235">
      <w:pPr>
        <w:pStyle w:val="20"/>
        <w:numPr>
          <w:ilvl w:val="0"/>
          <w:numId w:val="0"/>
        </w:numPr>
        <w:spacing w:before="0" w:after="0"/>
        <w:ind w:right="240"/>
        <w:jc w:val="center"/>
        <w:rPr>
          <w:rFonts w:ascii="Times New Roman" w:hAnsi="Times New Roman" w:cs="Times New Roman"/>
          <w:b w:val="0"/>
          <w:i w:val="0"/>
        </w:rPr>
      </w:pPr>
    </w:p>
    <w:p w:rsidR="00CE5235" w:rsidRPr="000D3C64" w:rsidRDefault="00CE5235" w:rsidP="00CE5235">
      <w:pPr>
        <w:pStyle w:val="20"/>
        <w:numPr>
          <w:ilvl w:val="0"/>
          <w:numId w:val="0"/>
        </w:numPr>
        <w:spacing w:before="0" w:after="0"/>
        <w:ind w:right="240"/>
        <w:jc w:val="center"/>
        <w:rPr>
          <w:rFonts w:ascii="Times New Roman" w:hAnsi="Times New Roman" w:cs="Times New Roman"/>
          <w:b w:val="0"/>
          <w:i w:val="0"/>
        </w:rPr>
      </w:pPr>
      <w:bookmarkStart w:id="172" w:name="_БАНКОВСКАЯ_ГАРАНТИЯ_ОБЕСПЕЧЕНИЯ"/>
      <w:bookmarkStart w:id="173" w:name="_Toc427137148"/>
      <w:bookmarkEnd w:id="17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Pr="000D3C64">
        <w:rPr>
          <w:rFonts w:ascii="Times New Roman" w:hAnsi="Times New Roman" w:cs="Times New Roman"/>
          <w:b w:val="0"/>
          <w:i w:val="0"/>
        </w:rPr>
        <w:t xml:space="preserve">ДОГОВОРА (Форма </w:t>
      </w:r>
      <w:r w:rsidR="00E83D65">
        <w:rPr>
          <w:rFonts w:ascii="Times New Roman" w:hAnsi="Times New Roman" w:cs="Times New Roman"/>
          <w:b w:val="0"/>
          <w:i w:val="0"/>
        </w:rPr>
        <w:t>7</w:t>
      </w:r>
      <w:r w:rsidRPr="000D3C64">
        <w:rPr>
          <w:rFonts w:ascii="Times New Roman" w:hAnsi="Times New Roman" w:cs="Times New Roman"/>
          <w:b w:val="0"/>
          <w:i w:val="0"/>
        </w:rPr>
        <w:t>)</w:t>
      </w:r>
      <w:bookmarkEnd w:id="167"/>
      <w:bookmarkEnd w:id="173"/>
    </w:p>
    <w:p w:rsidR="00CE5235" w:rsidRPr="000D3C64" w:rsidRDefault="00CE5235" w:rsidP="00CE5235">
      <w:pPr>
        <w:spacing w:line="360" w:lineRule="auto"/>
        <w:ind w:firstLine="567"/>
        <w:jc w:val="both"/>
        <w:rPr>
          <w:bCs/>
          <w:i/>
          <w:snapToGrid w:val="0"/>
        </w:rPr>
      </w:pPr>
    </w:p>
    <w:p w:rsidR="00CE5235" w:rsidRPr="000D3C64"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D4478E">
        <w:rPr>
          <w:b/>
          <w:i/>
          <w:szCs w:val="24"/>
        </w:rPr>
        <w:t>16</w:t>
      </w:r>
      <w:r w:rsidR="005F1AE1" w:rsidRPr="000D3C64">
        <w:rPr>
          <w:b/>
          <w:i/>
          <w:szCs w:val="24"/>
        </w:rPr>
        <w:t xml:space="preserve"> – </w:t>
      </w:r>
      <w:r w:rsidR="00D4478E">
        <w:rPr>
          <w:b/>
          <w:i/>
          <w:szCs w:val="24"/>
        </w:rPr>
        <w:t>18</w:t>
      </w:r>
      <w:r w:rsidRPr="000D3C64">
        <w:rPr>
          <w:b/>
          <w:i/>
          <w:szCs w:val="24"/>
        </w:rPr>
        <w:t xml:space="preserve"> к «Проекту договора» Часть 3 Том 1 настоящей документации.</w:t>
      </w:r>
    </w:p>
    <w:p w:rsidR="00CE5235" w:rsidRPr="000D3C64" w:rsidRDefault="00CE5235" w:rsidP="00CE5235">
      <w:pPr>
        <w:pStyle w:val="Times12"/>
        <w:jc w:val="right"/>
        <w:rPr>
          <w:bCs w:val="0"/>
          <w:sz w:val="28"/>
          <w:szCs w:val="28"/>
        </w:rPr>
      </w:pPr>
      <w:r w:rsidRPr="000D3C64">
        <w:rPr>
          <w:sz w:val="28"/>
          <w:szCs w:val="28"/>
        </w:rPr>
        <w:t xml:space="preserve">Форма </w:t>
      </w:r>
      <w:r w:rsidR="00E83D65">
        <w:rPr>
          <w:sz w:val="28"/>
          <w:szCs w:val="28"/>
        </w:rPr>
        <w:t>8</w:t>
      </w:r>
      <w:r w:rsidRPr="000D3C64">
        <w:rPr>
          <w:sz w:val="28"/>
          <w:szCs w:val="28"/>
        </w:rPr>
        <w:t>.</w:t>
      </w:r>
    </w:p>
    <w:p w:rsidR="00CE5235" w:rsidRPr="000D3C64"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74" w:name="_ДОГОВОР_ПОРУЧИТЕЛЬСТВА_(Форма"/>
      <w:bookmarkStart w:id="175" w:name="_Toc399408086"/>
      <w:bookmarkStart w:id="176" w:name="_Toc402520367"/>
      <w:bookmarkStart w:id="177" w:name="_Toc427137149"/>
      <w:bookmarkEnd w:id="174"/>
      <w:r w:rsidRPr="000D3C64">
        <w:rPr>
          <w:rFonts w:ascii="Times New Roman" w:hAnsi="Times New Roman" w:cs="Times New Roman"/>
          <w:b w:val="0"/>
          <w:i w:val="0"/>
        </w:rPr>
        <w:t xml:space="preserve">ДОГОВОР ПОРУЧИТЕЛЬСТВА (Форма </w:t>
      </w:r>
      <w:r w:rsidR="00E83D65">
        <w:rPr>
          <w:rFonts w:ascii="Times New Roman" w:hAnsi="Times New Roman" w:cs="Times New Roman"/>
          <w:b w:val="0"/>
          <w:i w:val="0"/>
        </w:rPr>
        <w:t>8</w:t>
      </w:r>
      <w:r w:rsidRPr="000D3C64">
        <w:rPr>
          <w:rFonts w:ascii="Times New Roman" w:hAnsi="Times New Roman" w:cs="Times New Roman"/>
          <w:b w:val="0"/>
          <w:i w:val="0"/>
        </w:rPr>
        <w:t>)</w:t>
      </w:r>
      <w:bookmarkEnd w:id="175"/>
      <w:bookmarkEnd w:id="176"/>
      <w:bookmarkEnd w:id="177"/>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sidR="00D4478E">
        <w:rPr>
          <w:b/>
          <w:i/>
          <w:szCs w:val="24"/>
        </w:rPr>
        <w:t>19</w:t>
      </w:r>
      <w:r w:rsidR="00CB1E6E">
        <w:rPr>
          <w:b/>
          <w:i/>
          <w:szCs w:val="24"/>
        </w:rPr>
        <w:t xml:space="preserve">, 19а, 20, 20а, 21, </w:t>
      </w:r>
      <w:r w:rsidR="00D4478E">
        <w:rPr>
          <w:b/>
          <w:i/>
          <w:szCs w:val="24"/>
        </w:rPr>
        <w:t>21</w:t>
      </w:r>
      <w:r w:rsidR="00CB1E6E">
        <w:rPr>
          <w:b/>
          <w:i/>
          <w:szCs w:val="24"/>
        </w:rPr>
        <w:t>а</w:t>
      </w:r>
      <w:r w:rsidRPr="005F1AE1">
        <w:rPr>
          <w:b/>
          <w:i/>
          <w:szCs w:val="24"/>
        </w:rPr>
        <w:t xml:space="preserve"> 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78" w:name="_Toc427137150"/>
      <w:r>
        <w:rPr>
          <w:b/>
          <w:sz w:val="28"/>
          <w:szCs w:val="28"/>
        </w:rPr>
        <w:t>ЧАСТЬ 2</w:t>
      </w:r>
      <w:bookmarkEnd w:id="17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79" w:name="_Ref317259044"/>
      <w:bookmarkStart w:id="180" w:name="_Toc390267492"/>
      <w:r>
        <w:rPr>
          <w:sz w:val="28"/>
          <w:szCs w:val="28"/>
        </w:rPr>
        <w:t>П</w:t>
      </w:r>
      <w:r w:rsidR="00DF507B" w:rsidRPr="00DF507B">
        <w:rPr>
          <w:sz w:val="28"/>
          <w:szCs w:val="28"/>
        </w:rPr>
        <w:t xml:space="preserve">орядок проведения </w:t>
      </w:r>
      <w:bookmarkEnd w:id="179"/>
      <w:bookmarkEnd w:id="18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81" w:name="_Toc427137151"/>
      <w:r>
        <w:rPr>
          <w:b/>
          <w:sz w:val="28"/>
          <w:szCs w:val="28"/>
        </w:rPr>
        <w:t>ЧАСТЬ 3</w:t>
      </w:r>
      <w:bookmarkEnd w:id="18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EA3" w:rsidRDefault="00AB7EA3">
      <w:r>
        <w:separator/>
      </w:r>
    </w:p>
  </w:endnote>
  <w:endnote w:type="continuationSeparator" w:id="0">
    <w:p w:rsidR="00AB7EA3" w:rsidRDefault="00AB7EA3">
      <w:r>
        <w:continuationSeparator/>
      </w:r>
    </w:p>
  </w:endnote>
  <w:endnote w:type="continuationNotice" w:id="1">
    <w:p w:rsidR="00AB7EA3" w:rsidRDefault="00AB7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EA3" w:rsidRDefault="00AB7EA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B7EA3" w:rsidRDefault="00AB7EA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EA3" w:rsidRPr="00FE6219" w:rsidRDefault="00AB7EA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EA3" w:rsidRPr="00FE6219" w:rsidRDefault="00AB7EA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EA3" w:rsidRPr="00FE6219" w:rsidRDefault="00AB7EA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EA3" w:rsidRDefault="00AB7EA3">
      <w:r>
        <w:separator/>
      </w:r>
    </w:p>
  </w:footnote>
  <w:footnote w:type="continuationSeparator" w:id="0">
    <w:p w:rsidR="00AB7EA3" w:rsidRDefault="00AB7EA3">
      <w:r>
        <w:continuationSeparator/>
      </w:r>
    </w:p>
  </w:footnote>
  <w:footnote w:type="continuationNotice" w:id="1">
    <w:p w:rsidR="00AB7EA3" w:rsidRDefault="00AB7E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EA3" w:rsidRPr="00AB3718" w:rsidRDefault="00AB7EA3"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AB7EA3" w:rsidRDefault="00AB7EA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EA3" w:rsidRPr="00F429FC" w:rsidRDefault="00AB7EA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8752F">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EA3" w:rsidRPr="00F429FC" w:rsidRDefault="00AB7EA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8752F">
      <w:rPr>
        <w:rFonts w:ascii="Times New Roman" w:hAnsi="Times New Roman" w:cs="Times New Roman"/>
        <w:noProof/>
        <w:sz w:val="24"/>
      </w:rPr>
      <w:t>37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EA3" w:rsidRPr="00F429FC" w:rsidRDefault="00AB7EA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8752F">
      <w:rPr>
        <w:rFonts w:ascii="Times New Roman" w:hAnsi="Times New Roman" w:cs="Times New Roman"/>
        <w:noProof/>
        <w:sz w:val="24"/>
      </w:rPr>
      <w:t>47</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983682D"/>
    <w:multiLevelType w:val="hybridMultilevel"/>
    <w:tmpl w:val="5EA08C9C"/>
    <w:lvl w:ilvl="0" w:tplc="A65A78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1FA2A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FC2CA9"/>
    <w:multiLevelType w:val="hybridMultilevel"/>
    <w:tmpl w:val="553425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6354CA1"/>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9">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53830C3A"/>
    <w:multiLevelType w:val="hybridMultilevel"/>
    <w:tmpl w:val="02BAFDB2"/>
    <w:lvl w:ilvl="0" w:tplc="73AC20C4">
      <w:start w:val="1"/>
      <w:numFmt w:val="decimal"/>
      <w:lvlText w:val="5.%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5567FFD"/>
    <w:multiLevelType w:val="hybridMultilevel"/>
    <w:tmpl w:val="D376DE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5">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0">
    <w:nsid w:val="7E8641EE"/>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6"/>
  </w:num>
  <w:num w:numId="2">
    <w:abstractNumId w:val="54"/>
  </w:num>
  <w:num w:numId="3">
    <w:abstractNumId w:val="50"/>
  </w:num>
  <w:num w:numId="4">
    <w:abstractNumId w:val="1"/>
  </w:num>
  <w:num w:numId="5">
    <w:abstractNumId w:val="0"/>
  </w:num>
  <w:num w:numId="6">
    <w:abstractNumId w:val="45"/>
  </w:num>
  <w:num w:numId="7">
    <w:abstractNumId w:val="43"/>
  </w:num>
  <w:num w:numId="8">
    <w:abstractNumId w:val="3"/>
  </w:num>
  <w:num w:numId="9">
    <w:abstractNumId w:val="28"/>
  </w:num>
  <w:num w:numId="10">
    <w:abstractNumId w:val="2"/>
  </w:num>
  <w:num w:numId="11">
    <w:abstractNumId w:val="26"/>
  </w:num>
  <w:num w:numId="12">
    <w:abstractNumId w:val="36"/>
  </w:num>
  <w:num w:numId="13">
    <w:abstractNumId w:val="62"/>
  </w:num>
  <w:num w:numId="14">
    <w:abstractNumId w:val="53"/>
  </w:num>
  <w:num w:numId="15">
    <w:abstractNumId w:val="35"/>
  </w:num>
  <w:num w:numId="16">
    <w:abstractNumId w:val="69"/>
  </w:num>
  <w:num w:numId="17">
    <w:abstractNumId w:val="47"/>
  </w:num>
  <w:num w:numId="18">
    <w:abstractNumId w:val="67"/>
  </w:num>
  <w:num w:numId="19">
    <w:abstractNumId w:val="46"/>
  </w:num>
  <w:num w:numId="20">
    <w:abstractNumId w:val="49"/>
  </w:num>
  <w:num w:numId="21">
    <w:abstractNumId w:val="59"/>
  </w:num>
  <w:num w:numId="22">
    <w:abstractNumId w:val="29"/>
  </w:num>
  <w:num w:numId="23">
    <w:abstractNumId w:val="58"/>
  </w:num>
  <w:num w:numId="24">
    <w:abstractNumId w:val="69"/>
  </w:num>
  <w:num w:numId="25">
    <w:abstractNumId w:val="64"/>
  </w:num>
  <w:num w:numId="26">
    <w:abstractNumId w:val="27"/>
  </w:num>
  <w:num w:numId="27">
    <w:abstractNumId w:val="61"/>
  </w:num>
  <w:num w:numId="28">
    <w:abstractNumId w:val="12"/>
  </w:num>
  <w:num w:numId="29">
    <w:abstractNumId w:val="68"/>
  </w:num>
  <w:num w:numId="30">
    <w:abstractNumId w:val="44"/>
  </w:num>
  <w:num w:numId="31">
    <w:abstractNumId w:val="23"/>
  </w:num>
  <w:num w:numId="32">
    <w:abstractNumId w:val="41"/>
  </w:num>
  <w:num w:numId="33">
    <w:abstractNumId w:val="39"/>
  </w:num>
  <w:num w:numId="34">
    <w:abstractNumId w:val="13"/>
  </w:num>
  <w:num w:numId="35">
    <w:abstractNumId w:val="7"/>
  </w:num>
  <w:num w:numId="36">
    <w:abstractNumId w:val="55"/>
  </w:num>
  <w:num w:numId="37">
    <w:abstractNumId w:val="24"/>
  </w:num>
  <w:num w:numId="38">
    <w:abstractNumId w:val="6"/>
  </w:num>
  <w:num w:numId="39">
    <w:abstractNumId w:val="21"/>
  </w:num>
  <w:num w:numId="40">
    <w:abstractNumId w:val="71"/>
  </w:num>
  <w:num w:numId="41">
    <w:abstractNumId w:val="65"/>
  </w:num>
  <w:num w:numId="42">
    <w:abstractNumId w:val="42"/>
  </w:num>
  <w:num w:numId="43">
    <w:abstractNumId w:val="8"/>
  </w:num>
  <w:num w:numId="44">
    <w:abstractNumId w:val="57"/>
  </w:num>
  <w:num w:numId="45">
    <w:abstractNumId w:val="56"/>
  </w:num>
  <w:num w:numId="46">
    <w:abstractNumId w:val="60"/>
  </w:num>
  <w:num w:numId="47">
    <w:abstractNumId w:val="15"/>
  </w:num>
  <w:num w:numId="48">
    <w:abstractNumId w:val="25"/>
  </w:num>
  <w:num w:numId="49">
    <w:abstractNumId w:val="18"/>
  </w:num>
  <w:num w:numId="50">
    <w:abstractNumId w:val="34"/>
  </w:num>
  <w:num w:numId="51">
    <w:abstractNumId w:val="19"/>
  </w:num>
  <w:num w:numId="52">
    <w:abstractNumId w:val="4"/>
  </w:num>
  <w:num w:numId="53">
    <w:abstractNumId w:val="9"/>
  </w:num>
  <w:num w:numId="54">
    <w:abstractNumId w:val="5"/>
  </w:num>
  <w:num w:numId="55">
    <w:abstractNumId w:val="20"/>
  </w:num>
  <w:num w:numId="56">
    <w:abstractNumId w:val="63"/>
  </w:num>
  <w:num w:numId="57">
    <w:abstractNumId w:val="48"/>
  </w:num>
  <w:num w:numId="58">
    <w:abstractNumId w:val="66"/>
  </w:num>
  <w:num w:numId="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30"/>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num>
  <w:num w:numId="64">
    <w:abstractNumId w:val="16"/>
  </w:num>
  <w:num w:numId="65">
    <w:abstractNumId w:val="14"/>
  </w:num>
  <w:num w:numId="66">
    <w:abstractNumId w:val="52"/>
  </w:num>
  <w:num w:numId="67">
    <w:abstractNumId w:val="2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num>
  <w:num w:numId="70">
    <w:abstractNumId w:val="22"/>
  </w:num>
  <w:num w:numId="71">
    <w:abstractNumId w:val="70"/>
  </w:num>
  <w:num w:numId="72">
    <w:abstractNumId w:val="28"/>
  </w:num>
  <w:num w:numId="73">
    <w:abstractNumId w:val="38"/>
  </w:num>
  <w:num w:numId="74">
    <w:abstractNumId w:val="33"/>
  </w:num>
  <w:num w:numId="75">
    <w:abstractNumId w:val="11"/>
  </w:num>
  <w:num w:numId="76">
    <w:abstractNumId w:val="32"/>
  </w:num>
  <w:num w:numId="77">
    <w:abstractNumId w:val="31"/>
  </w:num>
  <w:num w:numId="78">
    <w:abstractNumId w:val="45"/>
  </w:num>
  <w:num w:numId="79">
    <w:abstractNumId w:val="1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3BD0"/>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50"/>
    <w:rsid w:val="00030F49"/>
    <w:rsid w:val="0003114E"/>
    <w:rsid w:val="000316C6"/>
    <w:rsid w:val="00032F78"/>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59C0"/>
    <w:rsid w:val="000B678C"/>
    <w:rsid w:val="000B67B8"/>
    <w:rsid w:val="000B6D65"/>
    <w:rsid w:val="000B793E"/>
    <w:rsid w:val="000B79D8"/>
    <w:rsid w:val="000B7FF1"/>
    <w:rsid w:val="000C012F"/>
    <w:rsid w:val="000C0247"/>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195B"/>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6F92"/>
    <w:rsid w:val="00107A8B"/>
    <w:rsid w:val="00107AD4"/>
    <w:rsid w:val="00110379"/>
    <w:rsid w:val="0011038C"/>
    <w:rsid w:val="00110DFA"/>
    <w:rsid w:val="00111BA4"/>
    <w:rsid w:val="00112323"/>
    <w:rsid w:val="00113EAD"/>
    <w:rsid w:val="0011443E"/>
    <w:rsid w:val="001150D8"/>
    <w:rsid w:val="00116368"/>
    <w:rsid w:val="00116694"/>
    <w:rsid w:val="001205C1"/>
    <w:rsid w:val="001209EA"/>
    <w:rsid w:val="0012137B"/>
    <w:rsid w:val="001217B3"/>
    <w:rsid w:val="00121C57"/>
    <w:rsid w:val="001225DD"/>
    <w:rsid w:val="00122DF8"/>
    <w:rsid w:val="00123124"/>
    <w:rsid w:val="0012344B"/>
    <w:rsid w:val="00123527"/>
    <w:rsid w:val="00123656"/>
    <w:rsid w:val="0012377C"/>
    <w:rsid w:val="001245BD"/>
    <w:rsid w:val="001249CA"/>
    <w:rsid w:val="00124D57"/>
    <w:rsid w:val="00124F88"/>
    <w:rsid w:val="00125E21"/>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35B"/>
    <w:rsid w:val="0014140C"/>
    <w:rsid w:val="0014183D"/>
    <w:rsid w:val="001426EE"/>
    <w:rsid w:val="00142709"/>
    <w:rsid w:val="00142B7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25C"/>
    <w:rsid w:val="00182472"/>
    <w:rsid w:val="001834DF"/>
    <w:rsid w:val="00183A25"/>
    <w:rsid w:val="00183DDE"/>
    <w:rsid w:val="00183E8C"/>
    <w:rsid w:val="00185C17"/>
    <w:rsid w:val="00185C3F"/>
    <w:rsid w:val="001862A9"/>
    <w:rsid w:val="00186481"/>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9B4"/>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1E58"/>
    <w:rsid w:val="001D26C0"/>
    <w:rsid w:val="001D298D"/>
    <w:rsid w:val="001D2FF4"/>
    <w:rsid w:val="001D3E28"/>
    <w:rsid w:val="001D40BE"/>
    <w:rsid w:val="001D5EED"/>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D8B"/>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6FF"/>
    <w:rsid w:val="00206A9B"/>
    <w:rsid w:val="00206B3B"/>
    <w:rsid w:val="00206CF1"/>
    <w:rsid w:val="002073C4"/>
    <w:rsid w:val="00207448"/>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49A"/>
    <w:rsid w:val="0022471A"/>
    <w:rsid w:val="002255C2"/>
    <w:rsid w:val="002264F9"/>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56DFD"/>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5FC4"/>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0223"/>
    <w:rsid w:val="00291011"/>
    <w:rsid w:val="00291063"/>
    <w:rsid w:val="00292290"/>
    <w:rsid w:val="002933E2"/>
    <w:rsid w:val="00294C61"/>
    <w:rsid w:val="0029716D"/>
    <w:rsid w:val="00297932"/>
    <w:rsid w:val="002A0BBB"/>
    <w:rsid w:val="002A1492"/>
    <w:rsid w:val="002A1B10"/>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8E6"/>
    <w:rsid w:val="002C2B00"/>
    <w:rsid w:val="002C4259"/>
    <w:rsid w:val="002C4414"/>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0F1E"/>
    <w:rsid w:val="002F21D9"/>
    <w:rsid w:val="002F4231"/>
    <w:rsid w:val="002F552B"/>
    <w:rsid w:val="002F7216"/>
    <w:rsid w:val="00300E5F"/>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17A12"/>
    <w:rsid w:val="00320201"/>
    <w:rsid w:val="00320287"/>
    <w:rsid w:val="00321798"/>
    <w:rsid w:val="0032225D"/>
    <w:rsid w:val="00322715"/>
    <w:rsid w:val="0032303A"/>
    <w:rsid w:val="0032365F"/>
    <w:rsid w:val="00323673"/>
    <w:rsid w:val="00323FE8"/>
    <w:rsid w:val="003260B3"/>
    <w:rsid w:val="00326C48"/>
    <w:rsid w:val="00326CCF"/>
    <w:rsid w:val="00327639"/>
    <w:rsid w:val="00327E21"/>
    <w:rsid w:val="00327EBB"/>
    <w:rsid w:val="00330613"/>
    <w:rsid w:val="003309E2"/>
    <w:rsid w:val="0033184B"/>
    <w:rsid w:val="00331BA8"/>
    <w:rsid w:val="00332400"/>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041"/>
    <w:rsid w:val="00350761"/>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D42"/>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A065D"/>
    <w:rsid w:val="003A09BB"/>
    <w:rsid w:val="003A1CC5"/>
    <w:rsid w:val="003A2000"/>
    <w:rsid w:val="003A217A"/>
    <w:rsid w:val="003A338D"/>
    <w:rsid w:val="003A36E0"/>
    <w:rsid w:val="003A3C48"/>
    <w:rsid w:val="003A5013"/>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1BEB"/>
    <w:rsid w:val="003C206F"/>
    <w:rsid w:val="003C2A43"/>
    <w:rsid w:val="003C2A7D"/>
    <w:rsid w:val="003C4004"/>
    <w:rsid w:val="003C5184"/>
    <w:rsid w:val="003C5257"/>
    <w:rsid w:val="003C5658"/>
    <w:rsid w:val="003C60E7"/>
    <w:rsid w:val="003C72D4"/>
    <w:rsid w:val="003C7416"/>
    <w:rsid w:val="003D2337"/>
    <w:rsid w:val="003D2803"/>
    <w:rsid w:val="003D2904"/>
    <w:rsid w:val="003D5380"/>
    <w:rsid w:val="003D67A6"/>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242"/>
    <w:rsid w:val="00414325"/>
    <w:rsid w:val="004150E7"/>
    <w:rsid w:val="0041735D"/>
    <w:rsid w:val="00417E39"/>
    <w:rsid w:val="00420E19"/>
    <w:rsid w:val="00422F12"/>
    <w:rsid w:val="004230C1"/>
    <w:rsid w:val="00423394"/>
    <w:rsid w:val="00423663"/>
    <w:rsid w:val="004245FB"/>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DE1"/>
    <w:rsid w:val="00455E7D"/>
    <w:rsid w:val="004564FB"/>
    <w:rsid w:val="00456D4E"/>
    <w:rsid w:val="00457A4A"/>
    <w:rsid w:val="0046112E"/>
    <w:rsid w:val="00461AA2"/>
    <w:rsid w:val="0046305E"/>
    <w:rsid w:val="0046346D"/>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079F"/>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2A50"/>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D74F0"/>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227"/>
    <w:rsid w:val="004F5662"/>
    <w:rsid w:val="004F57B3"/>
    <w:rsid w:val="004F6129"/>
    <w:rsid w:val="004F6589"/>
    <w:rsid w:val="004F78CE"/>
    <w:rsid w:val="004F79D5"/>
    <w:rsid w:val="0050026E"/>
    <w:rsid w:val="005006D7"/>
    <w:rsid w:val="00500A15"/>
    <w:rsid w:val="00500ADD"/>
    <w:rsid w:val="00500E77"/>
    <w:rsid w:val="00501192"/>
    <w:rsid w:val="0050175D"/>
    <w:rsid w:val="00503E7A"/>
    <w:rsid w:val="0050411A"/>
    <w:rsid w:val="00505377"/>
    <w:rsid w:val="00505C97"/>
    <w:rsid w:val="00505D3C"/>
    <w:rsid w:val="005067D3"/>
    <w:rsid w:val="00506EA7"/>
    <w:rsid w:val="00507242"/>
    <w:rsid w:val="005107F3"/>
    <w:rsid w:val="00511019"/>
    <w:rsid w:val="00513217"/>
    <w:rsid w:val="00514770"/>
    <w:rsid w:val="00514EA7"/>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315"/>
    <w:rsid w:val="00546650"/>
    <w:rsid w:val="005467D7"/>
    <w:rsid w:val="005473D7"/>
    <w:rsid w:val="00550588"/>
    <w:rsid w:val="00550643"/>
    <w:rsid w:val="00550C18"/>
    <w:rsid w:val="00550CDB"/>
    <w:rsid w:val="00551504"/>
    <w:rsid w:val="00551F0C"/>
    <w:rsid w:val="00552388"/>
    <w:rsid w:val="005544EA"/>
    <w:rsid w:val="0055450A"/>
    <w:rsid w:val="0055559B"/>
    <w:rsid w:val="00555FD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32F"/>
    <w:rsid w:val="00592DD8"/>
    <w:rsid w:val="00593E01"/>
    <w:rsid w:val="00593F78"/>
    <w:rsid w:val="00594655"/>
    <w:rsid w:val="00594882"/>
    <w:rsid w:val="00594A53"/>
    <w:rsid w:val="00595227"/>
    <w:rsid w:val="0059558C"/>
    <w:rsid w:val="005A0859"/>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91D"/>
    <w:rsid w:val="005C4A6F"/>
    <w:rsid w:val="005C4C7E"/>
    <w:rsid w:val="005C5998"/>
    <w:rsid w:val="005C6601"/>
    <w:rsid w:val="005C6982"/>
    <w:rsid w:val="005D14D1"/>
    <w:rsid w:val="005D1E74"/>
    <w:rsid w:val="005D3363"/>
    <w:rsid w:val="005D4691"/>
    <w:rsid w:val="005D4B44"/>
    <w:rsid w:val="005D5211"/>
    <w:rsid w:val="005D5DCD"/>
    <w:rsid w:val="005D5F0F"/>
    <w:rsid w:val="005D6E3F"/>
    <w:rsid w:val="005D70B1"/>
    <w:rsid w:val="005D70F5"/>
    <w:rsid w:val="005D7109"/>
    <w:rsid w:val="005E0C82"/>
    <w:rsid w:val="005E1783"/>
    <w:rsid w:val="005E17F3"/>
    <w:rsid w:val="005E1A6E"/>
    <w:rsid w:val="005E2193"/>
    <w:rsid w:val="005E31FD"/>
    <w:rsid w:val="005E3229"/>
    <w:rsid w:val="005E3EA6"/>
    <w:rsid w:val="005E457C"/>
    <w:rsid w:val="005E4935"/>
    <w:rsid w:val="005E66A9"/>
    <w:rsid w:val="005E7EB2"/>
    <w:rsid w:val="005F05C5"/>
    <w:rsid w:val="005F0D85"/>
    <w:rsid w:val="005F17AB"/>
    <w:rsid w:val="005F1AE1"/>
    <w:rsid w:val="005F1C5A"/>
    <w:rsid w:val="005F28D2"/>
    <w:rsid w:val="005F30AD"/>
    <w:rsid w:val="005F3997"/>
    <w:rsid w:val="005F3BFC"/>
    <w:rsid w:val="005F41B7"/>
    <w:rsid w:val="005F57EA"/>
    <w:rsid w:val="005F5B49"/>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7D2"/>
    <w:rsid w:val="00613E6A"/>
    <w:rsid w:val="0061529C"/>
    <w:rsid w:val="006161E2"/>
    <w:rsid w:val="006162AD"/>
    <w:rsid w:val="006200A4"/>
    <w:rsid w:val="0062378E"/>
    <w:rsid w:val="00624786"/>
    <w:rsid w:val="006267FE"/>
    <w:rsid w:val="0063071F"/>
    <w:rsid w:val="006307DE"/>
    <w:rsid w:val="00630CA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53D"/>
    <w:rsid w:val="00656D73"/>
    <w:rsid w:val="00657A45"/>
    <w:rsid w:val="00657EAF"/>
    <w:rsid w:val="00660268"/>
    <w:rsid w:val="0066196A"/>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4A4"/>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54E"/>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3A48"/>
    <w:rsid w:val="006B6BB3"/>
    <w:rsid w:val="006B72F8"/>
    <w:rsid w:val="006C07A7"/>
    <w:rsid w:val="006C10BE"/>
    <w:rsid w:val="006C14D1"/>
    <w:rsid w:val="006C1709"/>
    <w:rsid w:val="006C1FC3"/>
    <w:rsid w:val="006C3345"/>
    <w:rsid w:val="006C3486"/>
    <w:rsid w:val="006C35ED"/>
    <w:rsid w:val="006C5742"/>
    <w:rsid w:val="006C5B44"/>
    <w:rsid w:val="006C5C7E"/>
    <w:rsid w:val="006C5D31"/>
    <w:rsid w:val="006C6717"/>
    <w:rsid w:val="006C68B5"/>
    <w:rsid w:val="006C6978"/>
    <w:rsid w:val="006C7222"/>
    <w:rsid w:val="006D067D"/>
    <w:rsid w:val="006D1496"/>
    <w:rsid w:val="006D19B7"/>
    <w:rsid w:val="006D233D"/>
    <w:rsid w:val="006D246B"/>
    <w:rsid w:val="006D390F"/>
    <w:rsid w:val="006D3FC8"/>
    <w:rsid w:val="006D42BC"/>
    <w:rsid w:val="006D48FF"/>
    <w:rsid w:val="006D6915"/>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E10"/>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4C1"/>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5E60"/>
    <w:rsid w:val="007B6A20"/>
    <w:rsid w:val="007B6F54"/>
    <w:rsid w:val="007B746C"/>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F7A"/>
    <w:rsid w:val="008240C6"/>
    <w:rsid w:val="00826DC5"/>
    <w:rsid w:val="008276AA"/>
    <w:rsid w:val="00830610"/>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15D"/>
    <w:rsid w:val="008577D6"/>
    <w:rsid w:val="00857DE6"/>
    <w:rsid w:val="00857F01"/>
    <w:rsid w:val="00860E21"/>
    <w:rsid w:val="00860FB7"/>
    <w:rsid w:val="00861208"/>
    <w:rsid w:val="008620F6"/>
    <w:rsid w:val="0086246F"/>
    <w:rsid w:val="008625A4"/>
    <w:rsid w:val="00863F82"/>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923"/>
    <w:rsid w:val="00890DF7"/>
    <w:rsid w:val="008916AF"/>
    <w:rsid w:val="00891AA2"/>
    <w:rsid w:val="00891D06"/>
    <w:rsid w:val="00892256"/>
    <w:rsid w:val="00894FCC"/>
    <w:rsid w:val="0089519D"/>
    <w:rsid w:val="008952CB"/>
    <w:rsid w:val="008960E6"/>
    <w:rsid w:val="00896884"/>
    <w:rsid w:val="00896A55"/>
    <w:rsid w:val="00896D6E"/>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2E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73D"/>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C7F"/>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04BF"/>
    <w:rsid w:val="009611F7"/>
    <w:rsid w:val="00961C0C"/>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2A45"/>
    <w:rsid w:val="00983304"/>
    <w:rsid w:val="00983EA3"/>
    <w:rsid w:val="009845CF"/>
    <w:rsid w:val="00984DC4"/>
    <w:rsid w:val="00985844"/>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0B74"/>
    <w:rsid w:val="009A3000"/>
    <w:rsid w:val="009A3012"/>
    <w:rsid w:val="009A487E"/>
    <w:rsid w:val="009A4C92"/>
    <w:rsid w:val="009A5BC4"/>
    <w:rsid w:val="009A68E2"/>
    <w:rsid w:val="009A77ED"/>
    <w:rsid w:val="009B05E3"/>
    <w:rsid w:val="009B09AD"/>
    <w:rsid w:val="009B2068"/>
    <w:rsid w:val="009B22F0"/>
    <w:rsid w:val="009B2444"/>
    <w:rsid w:val="009B31F9"/>
    <w:rsid w:val="009B385C"/>
    <w:rsid w:val="009B3D14"/>
    <w:rsid w:val="009B431E"/>
    <w:rsid w:val="009B4AB0"/>
    <w:rsid w:val="009B4AF7"/>
    <w:rsid w:val="009B4F6E"/>
    <w:rsid w:val="009B54E0"/>
    <w:rsid w:val="009B65E9"/>
    <w:rsid w:val="009B674F"/>
    <w:rsid w:val="009B746A"/>
    <w:rsid w:val="009B7725"/>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3DAA"/>
    <w:rsid w:val="009E6085"/>
    <w:rsid w:val="009E6B81"/>
    <w:rsid w:val="009E6E3F"/>
    <w:rsid w:val="009E7B08"/>
    <w:rsid w:val="009E7C9F"/>
    <w:rsid w:val="009F007E"/>
    <w:rsid w:val="009F057F"/>
    <w:rsid w:val="009F0AA7"/>
    <w:rsid w:val="009F0FD1"/>
    <w:rsid w:val="009F11A9"/>
    <w:rsid w:val="009F2526"/>
    <w:rsid w:val="009F31DE"/>
    <w:rsid w:val="009F32A0"/>
    <w:rsid w:val="009F408B"/>
    <w:rsid w:val="009F5224"/>
    <w:rsid w:val="009F54CB"/>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6F13"/>
    <w:rsid w:val="00A470A6"/>
    <w:rsid w:val="00A4754C"/>
    <w:rsid w:val="00A47C3C"/>
    <w:rsid w:val="00A508FA"/>
    <w:rsid w:val="00A520CB"/>
    <w:rsid w:val="00A523CB"/>
    <w:rsid w:val="00A52F3D"/>
    <w:rsid w:val="00A54470"/>
    <w:rsid w:val="00A54A94"/>
    <w:rsid w:val="00A555A1"/>
    <w:rsid w:val="00A566C1"/>
    <w:rsid w:val="00A568B8"/>
    <w:rsid w:val="00A57216"/>
    <w:rsid w:val="00A57583"/>
    <w:rsid w:val="00A601B5"/>
    <w:rsid w:val="00A60257"/>
    <w:rsid w:val="00A60574"/>
    <w:rsid w:val="00A61BAE"/>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1DF3"/>
    <w:rsid w:val="00A82CA5"/>
    <w:rsid w:val="00A8454A"/>
    <w:rsid w:val="00A85D8F"/>
    <w:rsid w:val="00A8648A"/>
    <w:rsid w:val="00A8795B"/>
    <w:rsid w:val="00A91FC4"/>
    <w:rsid w:val="00A92747"/>
    <w:rsid w:val="00A92B5E"/>
    <w:rsid w:val="00A93924"/>
    <w:rsid w:val="00A93D6D"/>
    <w:rsid w:val="00A94EC4"/>
    <w:rsid w:val="00A950C5"/>
    <w:rsid w:val="00A95D68"/>
    <w:rsid w:val="00A95DFB"/>
    <w:rsid w:val="00A9687D"/>
    <w:rsid w:val="00A96C91"/>
    <w:rsid w:val="00AA032A"/>
    <w:rsid w:val="00AA1153"/>
    <w:rsid w:val="00AA1221"/>
    <w:rsid w:val="00AA17C8"/>
    <w:rsid w:val="00AA17D4"/>
    <w:rsid w:val="00AA2782"/>
    <w:rsid w:val="00AA325D"/>
    <w:rsid w:val="00AA3DA4"/>
    <w:rsid w:val="00AA3F27"/>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5FD"/>
    <w:rsid w:val="00AB5630"/>
    <w:rsid w:val="00AB5B20"/>
    <w:rsid w:val="00AB68C2"/>
    <w:rsid w:val="00AB71E1"/>
    <w:rsid w:val="00AB7AAF"/>
    <w:rsid w:val="00AB7EA3"/>
    <w:rsid w:val="00AC0C39"/>
    <w:rsid w:val="00AC14AF"/>
    <w:rsid w:val="00AC2C95"/>
    <w:rsid w:val="00AC319D"/>
    <w:rsid w:val="00AC4086"/>
    <w:rsid w:val="00AC410E"/>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AF76F9"/>
    <w:rsid w:val="00B018BA"/>
    <w:rsid w:val="00B02943"/>
    <w:rsid w:val="00B02F01"/>
    <w:rsid w:val="00B03906"/>
    <w:rsid w:val="00B03ADB"/>
    <w:rsid w:val="00B06A01"/>
    <w:rsid w:val="00B106C2"/>
    <w:rsid w:val="00B106F2"/>
    <w:rsid w:val="00B10D28"/>
    <w:rsid w:val="00B113F1"/>
    <w:rsid w:val="00B11D6E"/>
    <w:rsid w:val="00B11E96"/>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4E4A"/>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0FBD"/>
    <w:rsid w:val="00B61F16"/>
    <w:rsid w:val="00B63606"/>
    <w:rsid w:val="00B649C6"/>
    <w:rsid w:val="00B6501C"/>
    <w:rsid w:val="00B650E5"/>
    <w:rsid w:val="00B6561F"/>
    <w:rsid w:val="00B65767"/>
    <w:rsid w:val="00B65B1C"/>
    <w:rsid w:val="00B6666F"/>
    <w:rsid w:val="00B67284"/>
    <w:rsid w:val="00B67376"/>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60"/>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31F"/>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4EA"/>
    <w:rsid w:val="00BF3EAF"/>
    <w:rsid w:val="00BF4047"/>
    <w:rsid w:val="00BF50F4"/>
    <w:rsid w:val="00BF5DCE"/>
    <w:rsid w:val="00BF7D12"/>
    <w:rsid w:val="00C0122E"/>
    <w:rsid w:val="00C017B7"/>
    <w:rsid w:val="00C01EAB"/>
    <w:rsid w:val="00C04D30"/>
    <w:rsid w:val="00C04EB4"/>
    <w:rsid w:val="00C05770"/>
    <w:rsid w:val="00C057A1"/>
    <w:rsid w:val="00C0626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717"/>
    <w:rsid w:val="00C93A5B"/>
    <w:rsid w:val="00C93D66"/>
    <w:rsid w:val="00C94D01"/>
    <w:rsid w:val="00C956AB"/>
    <w:rsid w:val="00C9629A"/>
    <w:rsid w:val="00C9637E"/>
    <w:rsid w:val="00C97366"/>
    <w:rsid w:val="00C975D6"/>
    <w:rsid w:val="00CA06EF"/>
    <w:rsid w:val="00CA18A4"/>
    <w:rsid w:val="00CA1996"/>
    <w:rsid w:val="00CA2886"/>
    <w:rsid w:val="00CA33B7"/>
    <w:rsid w:val="00CA3F23"/>
    <w:rsid w:val="00CA4159"/>
    <w:rsid w:val="00CA4E34"/>
    <w:rsid w:val="00CA5128"/>
    <w:rsid w:val="00CA564D"/>
    <w:rsid w:val="00CA5792"/>
    <w:rsid w:val="00CA77A6"/>
    <w:rsid w:val="00CA7FA4"/>
    <w:rsid w:val="00CB1649"/>
    <w:rsid w:val="00CB1E6E"/>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161"/>
    <w:rsid w:val="00CC5DCA"/>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AD6"/>
    <w:rsid w:val="00CE5235"/>
    <w:rsid w:val="00CE57A3"/>
    <w:rsid w:val="00CE5D38"/>
    <w:rsid w:val="00CE72B5"/>
    <w:rsid w:val="00CE7C3D"/>
    <w:rsid w:val="00CF069A"/>
    <w:rsid w:val="00CF0C7D"/>
    <w:rsid w:val="00CF1418"/>
    <w:rsid w:val="00CF14AC"/>
    <w:rsid w:val="00CF1C8B"/>
    <w:rsid w:val="00CF2431"/>
    <w:rsid w:val="00CF25D1"/>
    <w:rsid w:val="00CF2623"/>
    <w:rsid w:val="00CF2A6F"/>
    <w:rsid w:val="00CF2AAA"/>
    <w:rsid w:val="00CF2E12"/>
    <w:rsid w:val="00CF302D"/>
    <w:rsid w:val="00CF3935"/>
    <w:rsid w:val="00CF3A6B"/>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6293"/>
    <w:rsid w:val="00D0761D"/>
    <w:rsid w:val="00D10F8A"/>
    <w:rsid w:val="00D11620"/>
    <w:rsid w:val="00D1173F"/>
    <w:rsid w:val="00D11FBC"/>
    <w:rsid w:val="00D121E5"/>
    <w:rsid w:val="00D13079"/>
    <w:rsid w:val="00D1337A"/>
    <w:rsid w:val="00D13A2E"/>
    <w:rsid w:val="00D13BD2"/>
    <w:rsid w:val="00D14550"/>
    <w:rsid w:val="00D14675"/>
    <w:rsid w:val="00D14B44"/>
    <w:rsid w:val="00D16195"/>
    <w:rsid w:val="00D16EB0"/>
    <w:rsid w:val="00D17225"/>
    <w:rsid w:val="00D20A3F"/>
    <w:rsid w:val="00D20D49"/>
    <w:rsid w:val="00D2143F"/>
    <w:rsid w:val="00D21668"/>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AD0"/>
    <w:rsid w:val="00D35F80"/>
    <w:rsid w:val="00D362D3"/>
    <w:rsid w:val="00D402CA"/>
    <w:rsid w:val="00D40A11"/>
    <w:rsid w:val="00D411CE"/>
    <w:rsid w:val="00D413CC"/>
    <w:rsid w:val="00D4200C"/>
    <w:rsid w:val="00D42224"/>
    <w:rsid w:val="00D427EC"/>
    <w:rsid w:val="00D428BD"/>
    <w:rsid w:val="00D43372"/>
    <w:rsid w:val="00D43D5F"/>
    <w:rsid w:val="00D4478E"/>
    <w:rsid w:val="00D45157"/>
    <w:rsid w:val="00D452EF"/>
    <w:rsid w:val="00D4559E"/>
    <w:rsid w:val="00D45873"/>
    <w:rsid w:val="00D46422"/>
    <w:rsid w:val="00D46BB4"/>
    <w:rsid w:val="00D46C66"/>
    <w:rsid w:val="00D4707D"/>
    <w:rsid w:val="00D47146"/>
    <w:rsid w:val="00D47AF4"/>
    <w:rsid w:val="00D50213"/>
    <w:rsid w:val="00D5047B"/>
    <w:rsid w:val="00D53408"/>
    <w:rsid w:val="00D54031"/>
    <w:rsid w:val="00D55876"/>
    <w:rsid w:val="00D56317"/>
    <w:rsid w:val="00D5677A"/>
    <w:rsid w:val="00D56ACF"/>
    <w:rsid w:val="00D57144"/>
    <w:rsid w:val="00D60437"/>
    <w:rsid w:val="00D604EC"/>
    <w:rsid w:val="00D60DE9"/>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15DA"/>
    <w:rsid w:val="00D8239C"/>
    <w:rsid w:val="00D82491"/>
    <w:rsid w:val="00D82DBA"/>
    <w:rsid w:val="00D82F05"/>
    <w:rsid w:val="00D8354B"/>
    <w:rsid w:val="00D8389C"/>
    <w:rsid w:val="00D843EA"/>
    <w:rsid w:val="00D84D00"/>
    <w:rsid w:val="00D87F57"/>
    <w:rsid w:val="00D90057"/>
    <w:rsid w:val="00D90127"/>
    <w:rsid w:val="00D90F65"/>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227"/>
    <w:rsid w:val="00DA3E1C"/>
    <w:rsid w:val="00DA3FA6"/>
    <w:rsid w:val="00DA3FC0"/>
    <w:rsid w:val="00DA43AF"/>
    <w:rsid w:val="00DA45A5"/>
    <w:rsid w:val="00DA4748"/>
    <w:rsid w:val="00DA570D"/>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6A9"/>
    <w:rsid w:val="00DD0201"/>
    <w:rsid w:val="00DD08F3"/>
    <w:rsid w:val="00DD1B39"/>
    <w:rsid w:val="00DD2162"/>
    <w:rsid w:val="00DD28F8"/>
    <w:rsid w:val="00DD308D"/>
    <w:rsid w:val="00DD34A3"/>
    <w:rsid w:val="00DD47F9"/>
    <w:rsid w:val="00DD4932"/>
    <w:rsid w:val="00DD4FCC"/>
    <w:rsid w:val="00DD5D17"/>
    <w:rsid w:val="00DD638B"/>
    <w:rsid w:val="00DD6BF6"/>
    <w:rsid w:val="00DD6CBC"/>
    <w:rsid w:val="00DD77FB"/>
    <w:rsid w:val="00DE0B73"/>
    <w:rsid w:val="00DE419C"/>
    <w:rsid w:val="00DE420A"/>
    <w:rsid w:val="00DE5685"/>
    <w:rsid w:val="00DE56F3"/>
    <w:rsid w:val="00DF146D"/>
    <w:rsid w:val="00DF1A5E"/>
    <w:rsid w:val="00DF1A96"/>
    <w:rsid w:val="00DF3187"/>
    <w:rsid w:val="00DF3951"/>
    <w:rsid w:val="00DF3F4A"/>
    <w:rsid w:val="00DF40C2"/>
    <w:rsid w:val="00DF421D"/>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598E"/>
    <w:rsid w:val="00E06D9E"/>
    <w:rsid w:val="00E1038C"/>
    <w:rsid w:val="00E10803"/>
    <w:rsid w:val="00E10F48"/>
    <w:rsid w:val="00E11108"/>
    <w:rsid w:val="00E11498"/>
    <w:rsid w:val="00E11833"/>
    <w:rsid w:val="00E120F5"/>
    <w:rsid w:val="00E1243F"/>
    <w:rsid w:val="00E12CB6"/>
    <w:rsid w:val="00E12E73"/>
    <w:rsid w:val="00E131AB"/>
    <w:rsid w:val="00E14352"/>
    <w:rsid w:val="00E15A77"/>
    <w:rsid w:val="00E15F63"/>
    <w:rsid w:val="00E16C2B"/>
    <w:rsid w:val="00E173A3"/>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1D0"/>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1D4F"/>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5"/>
    <w:rsid w:val="00E83D6A"/>
    <w:rsid w:val="00E8406C"/>
    <w:rsid w:val="00E845A7"/>
    <w:rsid w:val="00E85234"/>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1D45"/>
    <w:rsid w:val="00EA22EE"/>
    <w:rsid w:val="00EA2A91"/>
    <w:rsid w:val="00EA3525"/>
    <w:rsid w:val="00EA414F"/>
    <w:rsid w:val="00EA510A"/>
    <w:rsid w:val="00EA5220"/>
    <w:rsid w:val="00EA6DE4"/>
    <w:rsid w:val="00EA722B"/>
    <w:rsid w:val="00EA791F"/>
    <w:rsid w:val="00EA7C38"/>
    <w:rsid w:val="00EB01A5"/>
    <w:rsid w:val="00EB0611"/>
    <w:rsid w:val="00EB13B6"/>
    <w:rsid w:val="00EB1F47"/>
    <w:rsid w:val="00EB247C"/>
    <w:rsid w:val="00EB24C9"/>
    <w:rsid w:val="00EB29B7"/>
    <w:rsid w:val="00EB3229"/>
    <w:rsid w:val="00EB3E51"/>
    <w:rsid w:val="00EB452A"/>
    <w:rsid w:val="00EB4F3A"/>
    <w:rsid w:val="00EB50AF"/>
    <w:rsid w:val="00EB56E5"/>
    <w:rsid w:val="00EB5D7B"/>
    <w:rsid w:val="00EB6A53"/>
    <w:rsid w:val="00EB72B5"/>
    <w:rsid w:val="00EB7A60"/>
    <w:rsid w:val="00EB7BB8"/>
    <w:rsid w:val="00EC01D0"/>
    <w:rsid w:val="00EC02F0"/>
    <w:rsid w:val="00EC14CD"/>
    <w:rsid w:val="00EC1A60"/>
    <w:rsid w:val="00EC1EEB"/>
    <w:rsid w:val="00EC2320"/>
    <w:rsid w:val="00EC2C6D"/>
    <w:rsid w:val="00EC3767"/>
    <w:rsid w:val="00EC569F"/>
    <w:rsid w:val="00EC5CDB"/>
    <w:rsid w:val="00EC6533"/>
    <w:rsid w:val="00EC75B2"/>
    <w:rsid w:val="00ED062D"/>
    <w:rsid w:val="00ED0FFF"/>
    <w:rsid w:val="00ED17B1"/>
    <w:rsid w:val="00ED33A8"/>
    <w:rsid w:val="00ED36E9"/>
    <w:rsid w:val="00ED40CA"/>
    <w:rsid w:val="00ED4F2B"/>
    <w:rsid w:val="00ED560E"/>
    <w:rsid w:val="00ED658F"/>
    <w:rsid w:val="00ED66B5"/>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4FE7"/>
    <w:rsid w:val="00EF5209"/>
    <w:rsid w:val="00EF5466"/>
    <w:rsid w:val="00EF5F32"/>
    <w:rsid w:val="00EF6275"/>
    <w:rsid w:val="00EF6369"/>
    <w:rsid w:val="00EF6AF0"/>
    <w:rsid w:val="00EF6EE5"/>
    <w:rsid w:val="00EF70C5"/>
    <w:rsid w:val="00EF70DE"/>
    <w:rsid w:val="00EF717C"/>
    <w:rsid w:val="00EF742A"/>
    <w:rsid w:val="00EF7685"/>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473A"/>
    <w:rsid w:val="00F15CF1"/>
    <w:rsid w:val="00F16DF3"/>
    <w:rsid w:val="00F174F6"/>
    <w:rsid w:val="00F17CF1"/>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300DE"/>
    <w:rsid w:val="00F306A3"/>
    <w:rsid w:val="00F30B16"/>
    <w:rsid w:val="00F32B5D"/>
    <w:rsid w:val="00F33875"/>
    <w:rsid w:val="00F33CF3"/>
    <w:rsid w:val="00F34659"/>
    <w:rsid w:val="00F35248"/>
    <w:rsid w:val="00F3540C"/>
    <w:rsid w:val="00F35CBE"/>
    <w:rsid w:val="00F35F38"/>
    <w:rsid w:val="00F367B4"/>
    <w:rsid w:val="00F36BDD"/>
    <w:rsid w:val="00F400CC"/>
    <w:rsid w:val="00F406C4"/>
    <w:rsid w:val="00F40EA1"/>
    <w:rsid w:val="00F42828"/>
    <w:rsid w:val="00F42C08"/>
    <w:rsid w:val="00F43EC5"/>
    <w:rsid w:val="00F44A59"/>
    <w:rsid w:val="00F459BB"/>
    <w:rsid w:val="00F463F3"/>
    <w:rsid w:val="00F50B6D"/>
    <w:rsid w:val="00F5157F"/>
    <w:rsid w:val="00F52654"/>
    <w:rsid w:val="00F5329D"/>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36F"/>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2BA"/>
    <w:rsid w:val="00F84F2E"/>
    <w:rsid w:val="00F851B5"/>
    <w:rsid w:val="00F863ED"/>
    <w:rsid w:val="00F86493"/>
    <w:rsid w:val="00F8690B"/>
    <w:rsid w:val="00F86FB4"/>
    <w:rsid w:val="00F871F1"/>
    <w:rsid w:val="00F8752F"/>
    <w:rsid w:val="00F90293"/>
    <w:rsid w:val="00F90977"/>
    <w:rsid w:val="00F90D8B"/>
    <w:rsid w:val="00F9149D"/>
    <w:rsid w:val="00F917D8"/>
    <w:rsid w:val="00F921BD"/>
    <w:rsid w:val="00F9314D"/>
    <w:rsid w:val="00F9366D"/>
    <w:rsid w:val="00F93EAA"/>
    <w:rsid w:val="00F95AD8"/>
    <w:rsid w:val="00F96028"/>
    <w:rsid w:val="00F96A71"/>
    <w:rsid w:val="00FA013F"/>
    <w:rsid w:val="00FA046C"/>
    <w:rsid w:val="00FA0718"/>
    <w:rsid w:val="00FA0857"/>
    <w:rsid w:val="00FA1AB8"/>
    <w:rsid w:val="00FA1F4B"/>
    <w:rsid w:val="00FA2046"/>
    <w:rsid w:val="00FA22A9"/>
    <w:rsid w:val="00FA35FA"/>
    <w:rsid w:val="00FA46E3"/>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05E9"/>
    <w:rsid w:val="00FD170B"/>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24B"/>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4023132">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333069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1234941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1758481583">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192151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D3E9A-906E-4472-B1D0-68BE728AEE73}">
  <ds:schemaRefs>
    <ds:schemaRef ds:uri="http://schemas.openxmlformats.org/officeDocument/2006/bibliography"/>
  </ds:schemaRefs>
</ds:datastoreItem>
</file>

<file path=customXml/itemProps2.xml><?xml version="1.0" encoding="utf-8"?>
<ds:datastoreItem xmlns:ds="http://schemas.openxmlformats.org/officeDocument/2006/customXml" ds:itemID="{2072A9B9-8152-4B6E-ADD7-2009FC1C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52</Pages>
  <Words>12729</Words>
  <Characters>92360</Characters>
  <Application>Microsoft Office Word</Application>
  <DocSecurity>0</DocSecurity>
  <Lines>769</Lines>
  <Paragraphs>209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104880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Кудряшова Ольга Игоревна</cp:lastModifiedBy>
  <cp:revision>30</cp:revision>
  <cp:lastPrinted>2015-06-30T08:13:00Z</cp:lastPrinted>
  <dcterms:created xsi:type="dcterms:W3CDTF">2015-08-04T07:50:00Z</dcterms:created>
  <dcterms:modified xsi:type="dcterms:W3CDTF">2015-08-25T12:27:00Z</dcterms:modified>
</cp:coreProperties>
</file>